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33D" w:rsidRDefault="00804EE8">
      <w:pPr>
        <w:spacing w:after="0" w:line="240" w:lineRule="auto"/>
        <w:jc w:val="center"/>
        <w:rPr>
          <w:rFonts w:ascii="Times New Roman" w:hAnsi="Times New Roman"/>
          <w:sz w:val="28"/>
          <w:szCs w:val="28"/>
        </w:rPr>
      </w:pPr>
      <w:bookmarkStart w:id="0" w:name="OLE_LINK30"/>
      <w:bookmarkStart w:id="1" w:name="OLE_LINK17"/>
      <w:bookmarkStart w:id="2" w:name="OLE_LINK3"/>
      <w:bookmarkStart w:id="3" w:name="OLE_LINK36"/>
      <w:bookmarkStart w:id="4" w:name="OLE_LINK1"/>
      <w:bookmarkStart w:id="5" w:name="OLE_LINK48"/>
      <w:bookmarkStart w:id="6" w:name="OLE_LINK16"/>
      <w:bookmarkStart w:id="7" w:name="OLE_LINK40"/>
      <w:bookmarkStart w:id="8" w:name="OLE_LINK20"/>
      <w:bookmarkStart w:id="9" w:name="OLE_LINK2"/>
      <w:bookmarkStart w:id="10" w:name="OLE_LINK31"/>
      <w:r>
        <w:rPr>
          <w:rFonts w:ascii="Times New Roman" w:hAnsi="Times New Roman"/>
          <w:sz w:val="28"/>
          <w:szCs w:val="28"/>
        </w:rPr>
        <w:t>МИНОБРНАУКИ РОССИИ</w:t>
      </w:r>
    </w:p>
    <w:p w:rsidR="0018133D" w:rsidRDefault="00804EE8">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18133D" w:rsidRDefault="00804EE8">
      <w:pPr>
        <w:spacing w:after="0" w:line="240" w:lineRule="auto"/>
        <w:ind w:hanging="142"/>
        <w:jc w:val="center"/>
        <w:rPr>
          <w:rFonts w:ascii="Times New Roman" w:hAnsi="Times New Roman"/>
          <w:sz w:val="28"/>
          <w:szCs w:val="28"/>
        </w:rPr>
      </w:pPr>
      <w:r>
        <w:rPr>
          <w:rFonts w:ascii="Times New Roman" w:hAnsi="Times New Roman"/>
          <w:b/>
          <w:sz w:val="28"/>
          <w:szCs w:val="28"/>
        </w:rPr>
        <w:t>«Гжельский государственный университет»</w:t>
      </w:r>
    </w:p>
    <w:p w:rsidR="0018133D" w:rsidRDefault="00804EE8">
      <w:pPr>
        <w:spacing w:after="0" w:line="240" w:lineRule="auto"/>
        <w:jc w:val="center"/>
        <w:rPr>
          <w:rFonts w:ascii="Times New Roman" w:hAnsi="Times New Roman"/>
          <w:sz w:val="28"/>
          <w:szCs w:val="28"/>
        </w:rPr>
      </w:pPr>
      <w:r>
        <w:rPr>
          <w:rFonts w:ascii="Times New Roman" w:hAnsi="Times New Roman"/>
          <w:sz w:val="28"/>
          <w:szCs w:val="28"/>
        </w:rPr>
        <w:t>(Колледж ГГУ)</w:t>
      </w:r>
    </w:p>
    <w:bookmarkEnd w:id="0"/>
    <w:bookmarkEnd w:id="1"/>
    <w:bookmarkEnd w:id="2"/>
    <w:bookmarkEnd w:id="3"/>
    <w:bookmarkEnd w:id="4"/>
    <w:bookmarkEnd w:id="5"/>
    <w:bookmarkEnd w:id="6"/>
    <w:bookmarkEnd w:id="7"/>
    <w:bookmarkEnd w:id="8"/>
    <w:bookmarkEnd w:id="9"/>
    <w:bookmarkEnd w:id="10"/>
    <w:p w:rsidR="0018133D" w:rsidRDefault="00804E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r>
        <w:rPr>
          <w:sz w:val="32"/>
          <w:szCs w:val="32"/>
        </w:rPr>
        <w:t xml:space="preserve">                                                                     </w:t>
      </w:r>
    </w:p>
    <w:p w:rsidR="0018133D" w:rsidRDefault="0018133D">
      <w:pPr>
        <w:pStyle w:val="Style15"/>
        <w:tabs>
          <w:tab w:val="left" w:leader="underscore" w:pos="9760"/>
        </w:tabs>
        <w:rPr>
          <w:rStyle w:val="FontStyle53"/>
          <w:sz w:val="28"/>
          <w:szCs w:val="28"/>
        </w:rPr>
      </w:pPr>
    </w:p>
    <w:p w:rsidR="0018133D" w:rsidRDefault="0018133D">
      <w:pPr>
        <w:pStyle w:val="Style15"/>
        <w:tabs>
          <w:tab w:val="left" w:leader="underscore" w:pos="9760"/>
        </w:tabs>
        <w:rPr>
          <w:rStyle w:val="FontStyle53"/>
          <w:sz w:val="28"/>
          <w:szCs w:val="28"/>
        </w:rPr>
      </w:pPr>
    </w:p>
    <w:p w:rsidR="0018133D" w:rsidRDefault="001813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caps/>
        </w:rPr>
      </w:pPr>
    </w:p>
    <w:p w:rsidR="0018133D" w:rsidRDefault="001813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18133D" w:rsidRDefault="0018133D">
      <w:pPr>
        <w:tabs>
          <w:tab w:val="left" w:pos="5490"/>
        </w:tabs>
        <w:spacing w:after="0" w:line="240" w:lineRule="auto"/>
        <w:rPr>
          <w:rFonts w:ascii="Times New Roman" w:hAnsi="Times New Roman"/>
          <w:sz w:val="28"/>
          <w:szCs w:val="28"/>
        </w:rPr>
      </w:pPr>
    </w:p>
    <w:p w:rsidR="0018133D" w:rsidRDefault="0018133D">
      <w:pPr>
        <w:tabs>
          <w:tab w:val="left" w:pos="5490"/>
        </w:tabs>
        <w:spacing w:after="0" w:line="240" w:lineRule="auto"/>
        <w:rPr>
          <w:rFonts w:ascii="Times New Roman" w:hAnsi="Times New Roman"/>
          <w:sz w:val="28"/>
          <w:szCs w:val="28"/>
        </w:rPr>
      </w:pPr>
    </w:p>
    <w:p w:rsidR="0018133D" w:rsidRDefault="0018133D">
      <w:pPr>
        <w:tabs>
          <w:tab w:val="left" w:pos="5490"/>
        </w:tabs>
        <w:spacing w:after="0" w:line="240" w:lineRule="auto"/>
        <w:rPr>
          <w:rFonts w:ascii="Times New Roman" w:hAnsi="Times New Roman"/>
          <w:sz w:val="28"/>
          <w:szCs w:val="28"/>
        </w:rPr>
      </w:pPr>
    </w:p>
    <w:p w:rsidR="0018133D" w:rsidRDefault="0018133D">
      <w:pPr>
        <w:tabs>
          <w:tab w:val="left" w:pos="5490"/>
        </w:tabs>
        <w:spacing w:after="0" w:line="240" w:lineRule="auto"/>
        <w:rPr>
          <w:rFonts w:ascii="Times New Roman" w:hAnsi="Times New Roman"/>
          <w:sz w:val="28"/>
          <w:szCs w:val="28"/>
        </w:rPr>
      </w:pPr>
    </w:p>
    <w:p w:rsidR="0018133D" w:rsidRDefault="0018133D">
      <w:pPr>
        <w:tabs>
          <w:tab w:val="left" w:pos="5490"/>
        </w:tabs>
        <w:spacing w:after="0" w:line="240" w:lineRule="auto"/>
        <w:rPr>
          <w:rFonts w:ascii="Times New Roman" w:hAnsi="Times New Roman"/>
          <w:sz w:val="28"/>
          <w:szCs w:val="28"/>
        </w:rPr>
      </w:pPr>
    </w:p>
    <w:p w:rsidR="0018133D" w:rsidRDefault="0018133D">
      <w:pPr>
        <w:tabs>
          <w:tab w:val="left" w:pos="5490"/>
        </w:tabs>
        <w:spacing w:after="0" w:line="240" w:lineRule="auto"/>
        <w:rPr>
          <w:rFonts w:ascii="Times New Roman" w:hAnsi="Times New Roman"/>
          <w:sz w:val="28"/>
          <w:szCs w:val="28"/>
        </w:rPr>
      </w:pPr>
    </w:p>
    <w:p w:rsidR="0018133D" w:rsidRDefault="0018133D">
      <w:pPr>
        <w:tabs>
          <w:tab w:val="left" w:pos="5490"/>
        </w:tabs>
        <w:spacing w:after="0" w:line="240" w:lineRule="auto"/>
        <w:rPr>
          <w:rFonts w:ascii="Times New Roman" w:hAnsi="Times New Roman"/>
          <w:b/>
          <w:sz w:val="28"/>
          <w:szCs w:val="28"/>
        </w:rPr>
      </w:pPr>
    </w:p>
    <w:p w:rsidR="0018133D" w:rsidRDefault="00804EE8">
      <w:pPr>
        <w:widowControl w:val="0"/>
        <w:autoSpaceDE w:val="0"/>
        <w:autoSpaceDN w:val="0"/>
        <w:adjustRightInd w:val="0"/>
        <w:spacing w:after="0" w:line="240" w:lineRule="auto"/>
        <w:jc w:val="center"/>
        <w:rPr>
          <w:rFonts w:ascii="Times New Roman" w:hAnsi="Times New Roman"/>
          <w:b/>
          <w:bCs/>
          <w:iCs/>
          <w:color w:val="000000"/>
          <w:sz w:val="28"/>
          <w:szCs w:val="28"/>
        </w:rPr>
      </w:pPr>
      <w:r>
        <w:rPr>
          <w:rFonts w:ascii="Times New Roman" w:hAnsi="Times New Roman"/>
          <w:b/>
          <w:bCs/>
          <w:iCs/>
          <w:color w:val="000000"/>
          <w:sz w:val="28"/>
          <w:szCs w:val="28"/>
        </w:rPr>
        <w:t>РАБОЧАЯ ПРОГРАММА УЧЕБНОГО ПРЕДМЕТА</w:t>
      </w:r>
    </w:p>
    <w:p w:rsidR="0018133D" w:rsidRDefault="0018133D">
      <w:pPr>
        <w:widowControl w:val="0"/>
        <w:autoSpaceDE w:val="0"/>
        <w:autoSpaceDN w:val="0"/>
        <w:adjustRightInd w:val="0"/>
        <w:spacing w:after="0" w:line="240" w:lineRule="auto"/>
        <w:jc w:val="center"/>
        <w:rPr>
          <w:rFonts w:ascii="Times New Roman" w:hAnsi="Times New Roman"/>
          <w:bCs/>
          <w:iCs/>
          <w:color w:val="000000"/>
          <w:sz w:val="28"/>
          <w:szCs w:val="28"/>
        </w:rPr>
      </w:pPr>
    </w:p>
    <w:p w:rsidR="0018133D" w:rsidRDefault="00804EE8">
      <w:pPr>
        <w:widowControl w:val="0"/>
        <w:autoSpaceDE w:val="0"/>
        <w:autoSpaceDN w:val="0"/>
        <w:adjustRightInd w:val="0"/>
        <w:spacing w:after="0" w:line="240" w:lineRule="auto"/>
        <w:rPr>
          <w:rFonts w:ascii="Times New Roman" w:hAnsi="Times New Roman"/>
          <w:b/>
          <w:bCs/>
          <w:iCs/>
          <w:color w:val="000000"/>
          <w:sz w:val="28"/>
          <w:szCs w:val="28"/>
        </w:rPr>
      </w:pPr>
      <w:r>
        <w:rPr>
          <w:rFonts w:ascii="Times New Roman" w:hAnsi="Times New Roman"/>
          <w:b/>
          <w:bCs/>
          <w:iCs/>
          <w:color w:val="000000"/>
          <w:sz w:val="28"/>
          <w:szCs w:val="28"/>
        </w:rPr>
        <w:t xml:space="preserve">                                                 ОУП.01 РУССКИЙ ЯЗЫК </w:t>
      </w:r>
    </w:p>
    <w:p w:rsidR="0018133D" w:rsidRDefault="0018133D">
      <w:pPr>
        <w:widowControl w:val="0"/>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center"/>
        <w:rPr>
          <w:rFonts w:ascii="Times New Roman" w:hAnsi="Times New Roman"/>
          <w:sz w:val="28"/>
          <w:szCs w:val="28"/>
        </w:rPr>
      </w:pPr>
      <w:r>
        <w:rPr>
          <w:rFonts w:ascii="Times New Roman" w:hAnsi="Times New Roman"/>
          <w:sz w:val="28"/>
          <w:szCs w:val="28"/>
        </w:rPr>
        <w:t>38.02.01 Экономика и бухгалтерский учёт (по отраслям)</w:t>
      </w: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4"/>
          <w:szCs w:val="24"/>
        </w:rPr>
      </w:pP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4"/>
          <w:szCs w:val="24"/>
        </w:rPr>
      </w:pPr>
    </w:p>
    <w:p w:rsidR="0018133D" w:rsidRDefault="0018133D">
      <w:pPr>
        <w:widowControl w:val="0"/>
        <w:autoSpaceDE w:val="0"/>
        <w:autoSpaceDN w:val="0"/>
        <w:adjustRightInd w:val="0"/>
        <w:spacing w:after="0" w:line="240" w:lineRule="auto"/>
        <w:rPr>
          <w:rFonts w:ascii="Times New Roman" w:hAnsi="Times New Roman"/>
          <w:bCs/>
          <w:i/>
          <w:iCs/>
          <w:color w:val="FF0000"/>
          <w:sz w:val="24"/>
          <w:szCs w:val="24"/>
        </w:rPr>
      </w:pPr>
    </w:p>
    <w:p w:rsidR="0018133D" w:rsidRDefault="0018133D">
      <w:pPr>
        <w:widowControl w:val="0"/>
        <w:autoSpaceDE w:val="0"/>
        <w:autoSpaceDN w:val="0"/>
        <w:adjustRightInd w:val="0"/>
        <w:spacing w:after="0" w:line="240" w:lineRule="auto"/>
        <w:jc w:val="center"/>
        <w:rPr>
          <w:rFonts w:ascii="Times New Roman" w:hAnsi="Times New Roman"/>
          <w:bCs/>
          <w:i/>
          <w:iCs/>
          <w:color w:val="000000"/>
          <w:sz w:val="24"/>
          <w:szCs w:val="24"/>
        </w:rPr>
      </w:pPr>
    </w:p>
    <w:p w:rsidR="0018133D" w:rsidRDefault="0018133D">
      <w:pPr>
        <w:widowControl w:val="0"/>
        <w:autoSpaceDE w:val="0"/>
        <w:autoSpaceDN w:val="0"/>
        <w:adjustRightInd w:val="0"/>
        <w:spacing w:after="0" w:line="240" w:lineRule="auto"/>
        <w:rPr>
          <w:rFonts w:ascii="Times New Roman" w:hAnsi="Times New Roman"/>
          <w:bCs/>
          <w:iCs/>
          <w:color w:val="000000"/>
          <w:sz w:val="24"/>
          <w:szCs w:val="24"/>
        </w:rPr>
      </w:pPr>
    </w:p>
    <w:p w:rsidR="0018133D" w:rsidRDefault="0018133D">
      <w:pPr>
        <w:spacing w:after="0" w:line="240" w:lineRule="auto"/>
        <w:rPr>
          <w:rFonts w:ascii="Times New Roman" w:hAnsi="Times New Roman"/>
          <w:sz w:val="28"/>
          <w:szCs w:val="28"/>
        </w:rPr>
      </w:pPr>
    </w:p>
    <w:p w:rsidR="0018133D" w:rsidRDefault="0018133D">
      <w:pPr>
        <w:jc w:val="center"/>
        <w:rPr>
          <w:rFonts w:ascii="Times New Roman" w:hAnsi="Times New Roman"/>
          <w:sz w:val="28"/>
          <w:szCs w:val="28"/>
        </w:rPr>
      </w:pPr>
    </w:p>
    <w:p w:rsidR="0018133D" w:rsidRDefault="0018133D">
      <w:pPr>
        <w:jc w:val="center"/>
        <w:rPr>
          <w:rFonts w:ascii="Times New Roman" w:hAnsi="Times New Roman"/>
          <w:sz w:val="28"/>
          <w:szCs w:val="28"/>
        </w:rPr>
      </w:pPr>
    </w:p>
    <w:p w:rsidR="0018133D" w:rsidRDefault="0018133D">
      <w:pPr>
        <w:jc w:val="center"/>
        <w:rPr>
          <w:rFonts w:ascii="Times New Roman" w:hAnsi="Times New Roman"/>
          <w:sz w:val="28"/>
          <w:szCs w:val="28"/>
        </w:rPr>
      </w:pPr>
    </w:p>
    <w:p w:rsidR="0018133D" w:rsidRDefault="0018133D">
      <w:pPr>
        <w:jc w:val="center"/>
        <w:rPr>
          <w:rFonts w:ascii="Times New Roman" w:hAnsi="Times New Roman"/>
          <w:sz w:val="28"/>
          <w:szCs w:val="28"/>
        </w:rPr>
      </w:pPr>
    </w:p>
    <w:p w:rsidR="0018133D" w:rsidRDefault="0018133D">
      <w:pPr>
        <w:jc w:val="center"/>
        <w:rPr>
          <w:rFonts w:ascii="Times New Roman" w:hAnsi="Times New Roman"/>
          <w:sz w:val="28"/>
          <w:szCs w:val="28"/>
        </w:rPr>
      </w:pPr>
    </w:p>
    <w:p w:rsidR="0018133D" w:rsidRDefault="0018133D">
      <w:pPr>
        <w:jc w:val="center"/>
        <w:rPr>
          <w:rFonts w:ascii="Times New Roman" w:hAnsi="Times New Roman"/>
          <w:sz w:val="28"/>
          <w:szCs w:val="28"/>
        </w:rPr>
      </w:pPr>
    </w:p>
    <w:p w:rsidR="0018133D" w:rsidRDefault="0018133D">
      <w:pPr>
        <w:jc w:val="center"/>
        <w:rPr>
          <w:rFonts w:ascii="Times New Roman" w:hAnsi="Times New Roman"/>
          <w:sz w:val="28"/>
          <w:szCs w:val="28"/>
        </w:rPr>
      </w:pPr>
    </w:p>
    <w:p w:rsidR="0018133D" w:rsidRDefault="00804EE8">
      <w:pPr>
        <w:spacing w:after="0" w:line="240" w:lineRule="auto"/>
        <w:jc w:val="center"/>
        <w:rPr>
          <w:rFonts w:ascii="Times New Roman" w:hAnsi="Times New Roman"/>
          <w:sz w:val="28"/>
          <w:szCs w:val="28"/>
        </w:rPr>
      </w:pPr>
      <w:r>
        <w:rPr>
          <w:rFonts w:ascii="Times New Roman" w:hAnsi="Times New Roman"/>
          <w:sz w:val="28"/>
          <w:szCs w:val="28"/>
        </w:rPr>
        <w:t>пос. Электроизолятор,</w:t>
      </w:r>
    </w:p>
    <w:p w:rsidR="0018133D" w:rsidRDefault="00804EE8">
      <w:pPr>
        <w:spacing w:after="0" w:line="240" w:lineRule="auto"/>
        <w:jc w:val="center"/>
        <w:rPr>
          <w:rFonts w:ascii="Times New Roman" w:hAnsi="Times New Roman"/>
          <w:sz w:val="28"/>
          <w:szCs w:val="28"/>
        </w:rPr>
      </w:pPr>
      <w:r>
        <w:rPr>
          <w:rFonts w:ascii="Times New Roman" w:hAnsi="Times New Roman"/>
          <w:sz w:val="28"/>
          <w:szCs w:val="28"/>
        </w:rPr>
        <w:t>2023 г.</w:t>
      </w:r>
    </w:p>
    <w:p w:rsidR="0018133D" w:rsidRDefault="0018133D">
      <w:pPr>
        <w:spacing w:after="0" w:line="240" w:lineRule="auto"/>
        <w:rPr>
          <w:rFonts w:ascii="Times New Roman" w:hAnsi="Times New Roman"/>
          <w:sz w:val="28"/>
          <w:szCs w:val="28"/>
        </w:rPr>
        <w:sectPr w:rsidR="0018133D">
          <w:pgSz w:w="11906" w:h="16838"/>
          <w:pgMar w:top="1134" w:right="850" w:bottom="1134" w:left="1701" w:header="708" w:footer="708" w:gutter="0"/>
          <w:cols w:space="720"/>
        </w:sectPr>
      </w:pPr>
    </w:p>
    <w:tbl>
      <w:tblPr>
        <w:tblpPr w:leftFromText="180" w:rightFromText="180" w:vertAnchor="page" w:horzAnchor="margin" w:tblpXSpec="center" w:tblpY="451"/>
        <w:tblW w:w="10207" w:type="dxa"/>
        <w:tblLook w:val="04A0" w:firstRow="1" w:lastRow="0" w:firstColumn="1" w:lastColumn="0" w:noHBand="0" w:noVBand="1"/>
      </w:tblPr>
      <w:tblGrid>
        <w:gridCol w:w="10207"/>
      </w:tblGrid>
      <w:tr w:rsidR="0018133D">
        <w:trPr>
          <w:trHeight w:val="3686"/>
        </w:trPr>
        <w:tc>
          <w:tcPr>
            <w:tcW w:w="10207" w:type="dxa"/>
          </w:tcPr>
          <w:p w:rsidR="004B76AB" w:rsidRPr="004B76AB" w:rsidRDefault="004B76AB" w:rsidP="004B7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Calibri" w:hAnsi="Times New Roman"/>
                <w:color w:val="000000"/>
                <w:sz w:val="24"/>
                <w:szCs w:val="24"/>
              </w:rPr>
            </w:pPr>
            <w:r w:rsidRPr="004B76AB">
              <w:rPr>
                <w:rFonts w:ascii="Times New Roman" w:hAnsi="Times New Roman"/>
                <w:bCs/>
                <w:sz w:val="24"/>
                <w:szCs w:val="24"/>
              </w:rPr>
              <w:lastRenderedPageBreak/>
              <w:t>Разработана в соответствии с ФГОС СОО,</w:t>
            </w:r>
            <w:r w:rsidRPr="004B76AB">
              <w:rPr>
                <w:rFonts w:ascii="Times New Roman" w:hAnsi="Times New Roman"/>
                <w:color w:val="000000"/>
                <w:sz w:val="24"/>
                <w:szCs w:val="24"/>
              </w:rPr>
              <w:t xml:space="preserve"> утвержденным приказом министерства образования и науки российской федерации от 17 мая 2012 г. № 413 </w:t>
            </w:r>
            <w:r w:rsidRPr="004B76AB">
              <w:rPr>
                <w:rFonts w:ascii="Times New Roman" w:hAnsi="Times New Roman"/>
                <w:bCs/>
                <w:sz w:val="24"/>
                <w:szCs w:val="24"/>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4B76AB">
              <w:rPr>
                <w:rFonts w:ascii="Times New Roman" w:hAnsi="Times New Roman"/>
                <w:sz w:val="24"/>
                <w:szCs w:val="24"/>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4B76AB">
              <w:rPr>
                <w:rFonts w:ascii="Times New Roman" w:hAnsi="Times New Roman"/>
                <w:bCs/>
                <w:sz w:val="24"/>
                <w:szCs w:val="24"/>
              </w:rPr>
              <w:t xml:space="preserve">утв. Министерством просвещения РФ 01 марта 2023 г.), ФГОС СПО специальности </w:t>
            </w:r>
            <w:r w:rsidRPr="004B76AB">
              <w:rPr>
                <w:rFonts w:ascii="Times New Roman" w:hAnsi="Times New Roman"/>
                <w:sz w:val="24"/>
                <w:szCs w:val="24"/>
              </w:rPr>
              <w:t xml:space="preserve">38.02.01 </w:t>
            </w:r>
            <w:r w:rsidRPr="004B76AB">
              <w:rPr>
                <w:rFonts w:ascii="Times New Roman" w:hAnsi="Times New Roman"/>
                <w:sz w:val="24"/>
                <w:szCs w:val="24"/>
                <w:u w:val="single"/>
              </w:rPr>
              <w:t>Экономика и бухгалтерский учёт (по отраслям)</w:t>
            </w:r>
            <w:r>
              <w:rPr>
                <w:rFonts w:ascii="Times New Roman" w:hAnsi="Times New Roman"/>
                <w:sz w:val="24"/>
                <w:szCs w:val="24"/>
                <w:u w:val="single"/>
              </w:rPr>
              <w:t xml:space="preserve"> </w:t>
            </w:r>
            <w:r w:rsidRPr="004B76AB">
              <w:rPr>
                <w:rFonts w:ascii="Times New Roman" w:eastAsia="OAORW+F1" w:hAnsi="Times New Roman"/>
                <w:color w:val="000000"/>
                <w:sz w:val="24"/>
                <w:szCs w:val="24"/>
              </w:rPr>
              <w:t>и при</w:t>
            </w:r>
            <w:r w:rsidRPr="004B76AB">
              <w:rPr>
                <w:rFonts w:ascii="Times New Roman" w:eastAsia="OAORW+F1" w:hAnsi="Times New Roman"/>
                <w:color w:val="000000"/>
                <w:spacing w:val="2"/>
                <w:sz w:val="24"/>
                <w:szCs w:val="24"/>
              </w:rPr>
              <w:t>м</w:t>
            </w:r>
            <w:r w:rsidRPr="004B76AB">
              <w:rPr>
                <w:rFonts w:ascii="Times New Roman" w:eastAsia="OAORW+F1" w:hAnsi="Times New Roman"/>
                <w:color w:val="000000"/>
                <w:sz w:val="24"/>
                <w:szCs w:val="24"/>
              </w:rPr>
              <w:t>ерной програм</w:t>
            </w:r>
            <w:r w:rsidRPr="004B76AB">
              <w:rPr>
                <w:rFonts w:ascii="Times New Roman" w:eastAsia="OAORW+F1" w:hAnsi="Times New Roman"/>
                <w:color w:val="000000"/>
                <w:spacing w:val="-2"/>
                <w:sz w:val="24"/>
                <w:szCs w:val="24"/>
              </w:rPr>
              <w:t>м</w:t>
            </w:r>
            <w:r w:rsidRPr="004B76AB">
              <w:rPr>
                <w:rFonts w:ascii="Times New Roman" w:eastAsia="OAORW+F1" w:hAnsi="Times New Roman"/>
                <w:color w:val="000000"/>
                <w:sz w:val="24"/>
                <w:szCs w:val="24"/>
              </w:rPr>
              <w:t>ы общеобразов</w:t>
            </w:r>
            <w:r w:rsidRPr="004B76AB">
              <w:rPr>
                <w:rFonts w:ascii="Times New Roman" w:eastAsia="OAORW+F1" w:hAnsi="Times New Roman"/>
                <w:color w:val="000000"/>
                <w:spacing w:val="1"/>
                <w:sz w:val="24"/>
                <w:szCs w:val="24"/>
              </w:rPr>
              <w:t>а</w:t>
            </w:r>
            <w:r w:rsidRPr="004B76AB">
              <w:rPr>
                <w:rFonts w:ascii="Times New Roman" w:eastAsia="OAORW+F1" w:hAnsi="Times New Roman"/>
                <w:color w:val="000000"/>
                <w:sz w:val="24"/>
                <w:szCs w:val="24"/>
              </w:rPr>
              <w:t>те</w:t>
            </w:r>
            <w:r w:rsidRPr="004B76AB">
              <w:rPr>
                <w:rFonts w:ascii="Times New Roman" w:eastAsia="OAORW+F1" w:hAnsi="Times New Roman"/>
                <w:color w:val="000000"/>
                <w:spacing w:val="-1"/>
                <w:sz w:val="24"/>
                <w:szCs w:val="24"/>
              </w:rPr>
              <w:t>л</w:t>
            </w:r>
            <w:r w:rsidRPr="004B76AB">
              <w:rPr>
                <w:rFonts w:ascii="Times New Roman" w:eastAsia="OAORW+F1" w:hAnsi="Times New Roman"/>
                <w:color w:val="000000"/>
                <w:sz w:val="24"/>
                <w:szCs w:val="24"/>
              </w:rPr>
              <w:t>ь</w:t>
            </w:r>
            <w:r w:rsidRPr="004B76AB">
              <w:rPr>
                <w:rFonts w:ascii="Times New Roman" w:eastAsia="OAORW+F1" w:hAnsi="Times New Roman"/>
                <w:color w:val="000000"/>
                <w:spacing w:val="2"/>
                <w:sz w:val="24"/>
                <w:szCs w:val="24"/>
              </w:rPr>
              <w:t>н</w:t>
            </w:r>
            <w:r w:rsidRPr="004B76AB">
              <w:rPr>
                <w:rFonts w:ascii="Times New Roman" w:eastAsia="OAORW+F1" w:hAnsi="Times New Roman"/>
                <w:color w:val="000000"/>
                <w:sz w:val="24"/>
                <w:szCs w:val="24"/>
              </w:rPr>
              <w:t xml:space="preserve">ой </w:t>
            </w:r>
            <w:r w:rsidRPr="004B76AB">
              <w:rPr>
                <w:rFonts w:ascii="Times New Roman" w:eastAsia="OAORW+F1" w:hAnsi="Times New Roman"/>
                <w:color w:val="000000"/>
                <w:spacing w:val="-1"/>
                <w:sz w:val="24"/>
                <w:szCs w:val="24"/>
              </w:rPr>
              <w:t>д</w:t>
            </w:r>
            <w:r w:rsidRPr="004B76AB">
              <w:rPr>
                <w:rFonts w:ascii="Times New Roman" w:eastAsia="OAORW+F1" w:hAnsi="Times New Roman"/>
                <w:color w:val="000000"/>
                <w:sz w:val="24"/>
                <w:szCs w:val="24"/>
              </w:rPr>
              <w:t>исцип</w:t>
            </w:r>
            <w:r w:rsidRPr="004B76AB">
              <w:rPr>
                <w:rFonts w:ascii="Times New Roman" w:eastAsia="OAORW+F1" w:hAnsi="Times New Roman"/>
                <w:color w:val="000000"/>
                <w:spacing w:val="2"/>
                <w:sz w:val="24"/>
                <w:szCs w:val="24"/>
              </w:rPr>
              <w:t>л</w:t>
            </w:r>
            <w:r w:rsidRPr="004B76AB">
              <w:rPr>
                <w:rFonts w:ascii="Times New Roman" w:eastAsia="OAORW+F1" w:hAnsi="Times New Roman"/>
                <w:color w:val="000000"/>
                <w:sz w:val="24"/>
                <w:szCs w:val="24"/>
              </w:rPr>
              <w:t>ины для проф</w:t>
            </w:r>
            <w:r w:rsidRPr="004B76AB">
              <w:rPr>
                <w:rFonts w:ascii="Times New Roman" w:eastAsia="OAORW+F1" w:hAnsi="Times New Roman"/>
                <w:color w:val="000000"/>
                <w:spacing w:val="1"/>
                <w:sz w:val="24"/>
                <w:szCs w:val="24"/>
              </w:rPr>
              <w:t>ес</w:t>
            </w:r>
            <w:r w:rsidRPr="004B76AB">
              <w:rPr>
                <w:rFonts w:ascii="Times New Roman" w:eastAsia="OAORW+F1" w:hAnsi="Times New Roman"/>
                <w:color w:val="000000"/>
                <w:spacing w:val="-2"/>
                <w:sz w:val="24"/>
                <w:szCs w:val="24"/>
              </w:rPr>
              <w:t>с</w:t>
            </w:r>
            <w:r w:rsidRPr="004B76AB">
              <w:rPr>
                <w:rFonts w:ascii="Times New Roman" w:eastAsia="OAORW+F1" w:hAnsi="Times New Roman"/>
                <w:color w:val="000000"/>
                <w:sz w:val="24"/>
                <w:szCs w:val="24"/>
              </w:rPr>
              <w:t>и</w:t>
            </w:r>
            <w:r w:rsidRPr="004B76AB">
              <w:rPr>
                <w:rFonts w:ascii="Times New Roman" w:eastAsia="OAORW+F1" w:hAnsi="Times New Roman"/>
                <w:color w:val="000000"/>
                <w:spacing w:val="1"/>
                <w:sz w:val="24"/>
                <w:szCs w:val="24"/>
              </w:rPr>
              <w:t>о</w:t>
            </w:r>
            <w:r w:rsidRPr="004B76AB">
              <w:rPr>
                <w:rFonts w:ascii="Times New Roman" w:eastAsia="OAORW+F1" w:hAnsi="Times New Roman"/>
                <w:color w:val="000000"/>
                <w:sz w:val="24"/>
                <w:szCs w:val="24"/>
              </w:rPr>
              <w:t>нальн</w:t>
            </w:r>
            <w:r w:rsidRPr="004B76AB">
              <w:rPr>
                <w:rFonts w:ascii="Times New Roman" w:eastAsia="OAORW+F1" w:hAnsi="Times New Roman"/>
                <w:color w:val="000000"/>
                <w:spacing w:val="1"/>
                <w:sz w:val="24"/>
                <w:szCs w:val="24"/>
              </w:rPr>
              <w:t>ы</w:t>
            </w:r>
            <w:r w:rsidRPr="004B76AB">
              <w:rPr>
                <w:rFonts w:ascii="Times New Roman" w:eastAsia="OAORW+F1" w:hAnsi="Times New Roman"/>
                <w:color w:val="000000"/>
                <w:sz w:val="24"/>
                <w:szCs w:val="24"/>
              </w:rPr>
              <w:t>х</w:t>
            </w:r>
            <w:r w:rsidRPr="004B76AB">
              <w:rPr>
                <w:rFonts w:ascii="Times New Roman" w:eastAsia="OAORW+F1" w:hAnsi="Times New Roman"/>
                <w:color w:val="000000"/>
                <w:spacing w:val="165"/>
                <w:sz w:val="24"/>
                <w:szCs w:val="24"/>
              </w:rPr>
              <w:t xml:space="preserve"> </w:t>
            </w:r>
            <w:r w:rsidRPr="004B76AB">
              <w:rPr>
                <w:rFonts w:ascii="Times New Roman" w:eastAsia="OAORW+F1" w:hAnsi="Times New Roman"/>
                <w:color w:val="000000"/>
                <w:sz w:val="24"/>
                <w:szCs w:val="24"/>
              </w:rPr>
              <w:t>о</w:t>
            </w:r>
            <w:r w:rsidRPr="004B76AB">
              <w:rPr>
                <w:rFonts w:ascii="Times New Roman" w:eastAsia="OAORW+F1" w:hAnsi="Times New Roman"/>
                <w:color w:val="000000"/>
                <w:spacing w:val="-1"/>
                <w:sz w:val="24"/>
                <w:szCs w:val="24"/>
              </w:rPr>
              <w:t>б</w:t>
            </w:r>
            <w:r w:rsidRPr="004B76AB">
              <w:rPr>
                <w:rFonts w:ascii="Times New Roman" w:eastAsia="OAORW+F1" w:hAnsi="Times New Roman"/>
                <w:color w:val="000000"/>
                <w:sz w:val="24"/>
                <w:szCs w:val="24"/>
              </w:rPr>
              <w:t>ра</w:t>
            </w:r>
            <w:r w:rsidRPr="004B76AB">
              <w:rPr>
                <w:rFonts w:ascii="Times New Roman" w:eastAsia="OAORW+F1" w:hAnsi="Times New Roman"/>
                <w:color w:val="000000"/>
                <w:spacing w:val="-1"/>
                <w:sz w:val="24"/>
                <w:szCs w:val="24"/>
              </w:rPr>
              <w:t>з</w:t>
            </w:r>
            <w:r w:rsidRPr="004B76AB">
              <w:rPr>
                <w:rFonts w:ascii="Times New Roman" w:eastAsia="OAORW+F1" w:hAnsi="Times New Roman"/>
                <w:color w:val="000000"/>
                <w:sz w:val="24"/>
                <w:szCs w:val="24"/>
              </w:rPr>
              <w:t>овательн</w:t>
            </w:r>
            <w:r w:rsidRPr="004B76AB">
              <w:rPr>
                <w:rFonts w:ascii="Times New Roman" w:eastAsia="OAORW+F1" w:hAnsi="Times New Roman"/>
                <w:color w:val="000000"/>
                <w:spacing w:val="2"/>
                <w:sz w:val="24"/>
                <w:szCs w:val="24"/>
              </w:rPr>
              <w:t>ы</w:t>
            </w:r>
            <w:r w:rsidRPr="004B76AB">
              <w:rPr>
                <w:rFonts w:ascii="Times New Roman" w:eastAsia="OAORW+F1" w:hAnsi="Times New Roman"/>
                <w:color w:val="000000"/>
                <w:sz w:val="24"/>
                <w:szCs w:val="24"/>
              </w:rPr>
              <w:t>х</w:t>
            </w:r>
            <w:r w:rsidRPr="004B76AB">
              <w:rPr>
                <w:rFonts w:ascii="Times New Roman" w:eastAsia="OAORW+F1" w:hAnsi="Times New Roman"/>
                <w:color w:val="000000"/>
                <w:spacing w:val="166"/>
                <w:sz w:val="24"/>
                <w:szCs w:val="24"/>
              </w:rPr>
              <w:t xml:space="preserve"> </w:t>
            </w:r>
            <w:r w:rsidRPr="004B76AB">
              <w:rPr>
                <w:rFonts w:ascii="Times New Roman" w:eastAsia="OAORW+F1" w:hAnsi="Times New Roman"/>
                <w:color w:val="000000"/>
                <w:sz w:val="24"/>
                <w:szCs w:val="24"/>
              </w:rPr>
              <w:t>орга</w:t>
            </w:r>
            <w:r w:rsidRPr="004B76AB">
              <w:rPr>
                <w:rFonts w:ascii="Times New Roman" w:eastAsia="OAORW+F1" w:hAnsi="Times New Roman"/>
                <w:color w:val="000000"/>
                <w:spacing w:val="-3"/>
                <w:sz w:val="24"/>
                <w:szCs w:val="24"/>
              </w:rPr>
              <w:t>н</w:t>
            </w:r>
            <w:r w:rsidRPr="004B76AB">
              <w:rPr>
                <w:rFonts w:ascii="Times New Roman" w:eastAsia="OAORW+F1" w:hAnsi="Times New Roman"/>
                <w:color w:val="000000"/>
                <w:spacing w:val="-1"/>
                <w:sz w:val="24"/>
                <w:szCs w:val="24"/>
              </w:rPr>
              <w:t>и</w:t>
            </w:r>
            <w:r w:rsidRPr="004B76AB">
              <w:rPr>
                <w:rFonts w:ascii="Times New Roman" w:eastAsia="OAORW+F1" w:hAnsi="Times New Roman"/>
                <w:color w:val="000000"/>
                <w:sz w:val="24"/>
                <w:szCs w:val="24"/>
              </w:rPr>
              <w:t>з</w:t>
            </w:r>
            <w:r w:rsidRPr="004B76AB">
              <w:rPr>
                <w:rFonts w:ascii="Times New Roman" w:eastAsia="OAORW+F1" w:hAnsi="Times New Roman"/>
                <w:color w:val="000000"/>
                <w:spacing w:val="1"/>
                <w:sz w:val="24"/>
                <w:szCs w:val="24"/>
              </w:rPr>
              <w:t>а</w:t>
            </w:r>
            <w:r>
              <w:rPr>
                <w:rFonts w:ascii="Times New Roman" w:eastAsia="OAORW+F1" w:hAnsi="Times New Roman"/>
                <w:color w:val="000000"/>
                <w:sz w:val="24"/>
                <w:szCs w:val="24"/>
              </w:rPr>
              <w:t xml:space="preserve">ций, </w:t>
            </w:r>
            <w:r w:rsidRPr="004B76AB">
              <w:rPr>
                <w:rFonts w:ascii="Times New Roman" w:eastAsia="OAORW+F1" w:hAnsi="Times New Roman"/>
                <w:color w:val="000000"/>
                <w:sz w:val="24"/>
                <w:szCs w:val="24"/>
              </w:rPr>
              <w:t>ре</w:t>
            </w:r>
            <w:r w:rsidRPr="004B76AB">
              <w:rPr>
                <w:rFonts w:ascii="Times New Roman" w:eastAsia="OAORW+F1" w:hAnsi="Times New Roman"/>
                <w:color w:val="000000"/>
                <w:spacing w:val="-1"/>
                <w:sz w:val="24"/>
                <w:szCs w:val="24"/>
              </w:rPr>
              <w:t>к</w:t>
            </w:r>
            <w:r w:rsidRPr="004B76AB">
              <w:rPr>
                <w:rFonts w:ascii="Times New Roman" w:eastAsia="OAORW+F1" w:hAnsi="Times New Roman"/>
                <w:color w:val="000000"/>
                <w:sz w:val="24"/>
                <w:szCs w:val="24"/>
              </w:rPr>
              <w:t>омендованн</w:t>
            </w:r>
            <w:r w:rsidRPr="004B76AB">
              <w:rPr>
                <w:rFonts w:ascii="Times New Roman" w:eastAsia="OAORW+F1" w:hAnsi="Times New Roman"/>
                <w:color w:val="000000"/>
                <w:spacing w:val="3"/>
                <w:sz w:val="24"/>
                <w:szCs w:val="24"/>
              </w:rPr>
              <w:t>о</w:t>
            </w:r>
            <w:r w:rsidRPr="004B76AB">
              <w:rPr>
                <w:rFonts w:ascii="Times New Roman" w:eastAsia="OAORW+F1" w:hAnsi="Times New Roman"/>
                <w:color w:val="000000"/>
                <w:sz w:val="24"/>
                <w:szCs w:val="24"/>
              </w:rPr>
              <w:t>й</w:t>
            </w:r>
            <w:r w:rsidRPr="004B76AB">
              <w:rPr>
                <w:rFonts w:ascii="Times New Roman" w:eastAsia="OAORW+F1" w:hAnsi="Times New Roman"/>
                <w:color w:val="000000"/>
                <w:spacing w:val="163"/>
                <w:sz w:val="24"/>
                <w:szCs w:val="24"/>
              </w:rPr>
              <w:t xml:space="preserve"> </w:t>
            </w:r>
            <w:r w:rsidRPr="004B76AB">
              <w:rPr>
                <w:rFonts w:ascii="Times New Roman" w:eastAsia="OAORW+F1" w:hAnsi="Times New Roman"/>
                <w:color w:val="000000"/>
                <w:sz w:val="24"/>
                <w:szCs w:val="24"/>
              </w:rPr>
              <w:t>Фе</w:t>
            </w:r>
            <w:r w:rsidRPr="004B76AB">
              <w:rPr>
                <w:rFonts w:ascii="Times New Roman" w:eastAsia="OAORW+F1" w:hAnsi="Times New Roman"/>
                <w:color w:val="000000"/>
                <w:spacing w:val="1"/>
                <w:sz w:val="24"/>
                <w:szCs w:val="24"/>
              </w:rPr>
              <w:t>д</w:t>
            </w:r>
            <w:r w:rsidRPr="004B76AB">
              <w:rPr>
                <w:rFonts w:ascii="Times New Roman" w:eastAsia="OAORW+F1" w:hAnsi="Times New Roman"/>
                <w:color w:val="000000"/>
                <w:sz w:val="24"/>
                <w:szCs w:val="24"/>
              </w:rPr>
              <w:t>е</w:t>
            </w:r>
            <w:r w:rsidRPr="004B76AB">
              <w:rPr>
                <w:rFonts w:ascii="Times New Roman" w:eastAsia="OAORW+F1" w:hAnsi="Times New Roman"/>
                <w:color w:val="000000"/>
                <w:spacing w:val="-2"/>
                <w:sz w:val="24"/>
                <w:szCs w:val="24"/>
              </w:rPr>
              <w:t>р</w:t>
            </w:r>
            <w:r w:rsidRPr="004B76AB">
              <w:rPr>
                <w:rFonts w:ascii="Times New Roman" w:eastAsia="OAORW+F1" w:hAnsi="Times New Roman"/>
                <w:color w:val="000000"/>
                <w:sz w:val="24"/>
                <w:szCs w:val="24"/>
              </w:rPr>
              <w:t>альн</w:t>
            </w:r>
            <w:r w:rsidRPr="004B76AB">
              <w:rPr>
                <w:rFonts w:ascii="Times New Roman" w:eastAsia="OAORW+F1" w:hAnsi="Times New Roman"/>
                <w:color w:val="000000"/>
                <w:spacing w:val="2"/>
                <w:sz w:val="24"/>
                <w:szCs w:val="24"/>
              </w:rPr>
              <w:t>ы</w:t>
            </w:r>
            <w:r w:rsidRPr="004B76AB">
              <w:rPr>
                <w:rFonts w:ascii="Times New Roman" w:eastAsia="OAORW+F1" w:hAnsi="Times New Roman"/>
                <w:color w:val="000000"/>
                <w:sz w:val="24"/>
                <w:szCs w:val="24"/>
              </w:rPr>
              <w:t>м го</w:t>
            </w:r>
            <w:r w:rsidRPr="004B76AB">
              <w:rPr>
                <w:rFonts w:ascii="Times New Roman" w:eastAsia="OAORW+F1" w:hAnsi="Times New Roman"/>
                <w:color w:val="000000"/>
                <w:spacing w:val="1"/>
                <w:sz w:val="24"/>
                <w:szCs w:val="24"/>
              </w:rPr>
              <w:t>с</w:t>
            </w:r>
            <w:r w:rsidRPr="004B76AB">
              <w:rPr>
                <w:rFonts w:ascii="Times New Roman" w:eastAsia="OAORW+F1" w:hAnsi="Times New Roman"/>
                <w:color w:val="000000"/>
                <w:spacing w:val="-4"/>
                <w:sz w:val="24"/>
                <w:szCs w:val="24"/>
              </w:rPr>
              <w:t>у</w:t>
            </w:r>
            <w:r w:rsidRPr="004B76AB">
              <w:rPr>
                <w:rFonts w:ascii="Times New Roman" w:eastAsia="OAORW+F1" w:hAnsi="Times New Roman"/>
                <w:color w:val="000000"/>
                <w:spacing w:val="2"/>
                <w:sz w:val="24"/>
                <w:szCs w:val="24"/>
              </w:rPr>
              <w:t>д</w:t>
            </w:r>
            <w:r w:rsidRPr="004B76AB">
              <w:rPr>
                <w:rFonts w:ascii="Times New Roman" w:eastAsia="OAORW+F1" w:hAnsi="Times New Roman"/>
                <w:color w:val="000000"/>
                <w:spacing w:val="1"/>
                <w:sz w:val="24"/>
                <w:szCs w:val="24"/>
              </w:rPr>
              <w:t>а</w:t>
            </w:r>
            <w:r w:rsidRPr="004B76AB">
              <w:rPr>
                <w:rFonts w:ascii="Times New Roman" w:eastAsia="OAORW+F1" w:hAnsi="Times New Roman"/>
                <w:color w:val="000000"/>
                <w:sz w:val="24"/>
                <w:szCs w:val="24"/>
              </w:rPr>
              <w:t>рс</w:t>
            </w:r>
            <w:r w:rsidRPr="004B76AB">
              <w:rPr>
                <w:rFonts w:ascii="Times New Roman" w:eastAsia="OAORW+F1" w:hAnsi="Times New Roman"/>
                <w:color w:val="000000"/>
                <w:spacing w:val="-1"/>
                <w:sz w:val="24"/>
                <w:szCs w:val="24"/>
              </w:rPr>
              <w:t>т</w:t>
            </w:r>
            <w:r w:rsidRPr="004B76AB">
              <w:rPr>
                <w:rFonts w:ascii="Times New Roman" w:eastAsia="OAORW+F1" w:hAnsi="Times New Roman"/>
                <w:color w:val="000000"/>
                <w:sz w:val="24"/>
                <w:szCs w:val="24"/>
              </w:rPr>
              <w:t>венн</w:t>
            </w:r>
            <w:r w:rsidRPr="004B76AB">
              <w:rPr>
                <w:rFonts w:ascii="Times New Roman" w:eastAsia="OAORW+F1" w:hAnsi="Times New Roman"/>
                <w:color w:val="000000"/>
                <w:spacing w:val="2"/>
                <w:sz w:val="24"/>
                <w:szCs w:val="24"/>
              </w:rPr>
              <w:t>ы</w:t>
            </w:r>
            <w:r>
              <w:rPr>
                <w:rFonts w:ascii="Times New Roman" w:eastAsia="OAORW+F1" w:hAnsi="Times New Roman"/>
                <w:color w:val="000000"/>
                <w:sz w:val="24"/>
                <w:szCs w:val="24"/>
              </w:rPr>
              <w:t xml:space="preserve">м </w:t>
            </w:r>
            <w:r w:rsidRPr="004B76AB">
              <w:rPr>
                <w:rFonts w:ascii="Times New Roman" w:eastAsia="OAORW+F1" w:hAnsi="Times New Roman"/>
                <w:color w:val="000000"/>
                <w:spacing w:val="2"/>
                <w:sz w:val="24"/>
                <w:szCs w:val="24"/>
              </w:rPr>
              <w:t>б</w:t>
            </w:r>
            <w:r w:rsidRPr="004B76AB">
              <w:rPr>
                <w:rFonts w:ascii="Times New Roman" w:eastAsia="OAORW+F1" w:hAnsi="Times New Roman"/>
                <w:color w:val="000000"/>
                <w:sz w:val="24"/>
                <w:szCs w:val="24"/>
              </w:rPr>
              <w:t>ю</w:t>
            </w:r>
            <w:r w:rsidRPr="004B76AB">
              <w:rPr>
                <w:rFonts w:ascii="Times New Roman" w:eastAsia="OAORW+F1" w:hAnsi="Times New Roman"/>
                <w:color w:val="000000"/>
                <w:spacing w:val="3"/>
                <w:sz w:val="24"/>
                <w:szCs w:val="24"/>
              </w:rPr>
              <w:t>д</w:t>
            </w:r>
            <w:r w:rsidRPr="004B76AB">
              <w:rPr>
                <w:rFonts w:ascii="Times New Roman" w:eastAsia="OAORW+F1" w:hAnsi="Times New Roman"/>
                <w:color w:val="000000"/>
                <w:spacing w:val="1"/>
                <w:sz w:val="24"/>
                <w:szCs w:val="24"/>
              </w:rPr>
              <w:t>ж</w:t>
            </w:r>
            <w:r w:rsidRPr="004B76AB">
              <w:rPr>
                <w:rFonts w:ascii="Times New Roman" w:eastAsia="OAORW+F1" w:hAnsi="Times New Roman"/>
                <w:color w:val="000000"/>
                <w:spacing w:val="-3"/>
                <w:sz w:val="24"/>
                <w:szCs w:val="24"/>
              </w:rPr>
              <w:t>е</w:t>
            </w:r>
            <w:r w:rsidRPr="004B76AB">
              <w:rPr>
                <w:rFonts w:ascii="Times New Roman" w:eastAsia="OAORW+F1" w:hAnsi="Times New Roman"/>
                <w:color w:val="000000"/>
                <w:sz w:val="24"/>
                <w:szCs w:val="24"/>
              </w:rPr>
              <w:t>т</w:t>
            </w:r>
            <w:r w:rsidRPr="004B76AB">
              <w:rPr>
                <w:rFonts w:ascii="Times New Roman" w:eastAsia="OAORW+F1" w:hAnsi="Times New Roman"/>
                <w:color w:val="000000"/>
                <w:spacing w:val="3"/>
                <w:sz w:val="24"/>
                <w:szCs w:val="24"/>
              </w:rPr>
              <w:t>н</w:t>
            </w:r>
            <w:r w:rsidRPr="004B76AB">
              <w:rPr>
                <w:rFonts w:ascii="Times New Roman" w:eastAsia="OAORW+F1" w:hAnsi="Times New Roman"/>
                <w:color w:val="000000"/>
                <w:sz w:val="24"/>
                <w:szCs w:val="24"/>
              </w:rPr>
              <w:t>ым образ</w:t>
            </w:r>
            <w:r w:rsidRPr="004B76AB">
              <w:rPr>
                <w:rFonts w:ascii="Times New Roman" w:eastAsia="OAORW+F1" w:hAnsi="Times New Roman"/>
                <w:color w:val="000000"/>
                <w:spacing w:val="2"/>
                <w:sz w:val="24"/>
                <w:szCs w:val="24"/>
              </w:rPr>
              <w:t>о</w:t>
            </w:r>
            <w:r w:rsidRPr="004B76AB">
              <w:rPr>
                <w:rFonts w:ascii="Times New Roman" w:eastAsia="OAORW+F1" w:hAnsi="Times New Roman"/>
                <w:color w:val="000000"/>
                <w:sz w:val="24"/>
                <w:szCs w:val="24"/>
              </w:rPr>
              <w:t>в</w:t>
            </w:r>
            <w:r w:rsidRPr="004B76AB">
              <w:rPr>
                <w:rFonts w:ascii="Times New Roman" w:eastAsia="OAORW+F1" w:hAnsi="Times New Roman"/>
                <w:color w:val="000000"/>
                <w:spacing w:val="-2"/>
                <w:sz w:val="24"/>
                <w:szCs w:val="24"/>
              </w:rPr>
              <w:t>а</w:t>
            </w:r>
            <w:r w:rsidRPr="004B76AB">
              <w:rPr>
                <w:rFonts w:ascii="Times New Roman" w:eastAsia="OAORW+F1" w:hAnsi="Times New Roman"/>
                <w:color w:val="000000"/>
                <w:sz w:val="24"/>
                <w:szCs w:val="24"/>
              </w:rPr>
              <w:t>т</w:t>
            </w:r>
            <w:r w:rsidRPr="004B76AB">
              <w:rPr>
                <w:rFonts w:ascii="Times New Roman" w:eastAsia="OAORW+F1" w:hAnsi="Times New Roman"/>
                <w:color w:val="000000"/>
                <w:spacing w:val="1"/>
                <w:sz w:val="24"/>
                <w:szCs w:val="24"/>
              </w:rPr>
              <w:t>е</w:t>
            </w:r>
            <w:r w:rsidRPr="004B76AB">
              <w:rPr>
                <w:rFonts w:ascii="Times New Roman" w:eastAsia="OAORW+F1" w:hAnsi="Times New Roman"/>
                <w:color w:val="000000"/>
                <w:sz w:val="24"/>
                <w:szCs w:val="24"/>
              </w:rPr>
              <w:t>льн</w:t>
            </w:r>
            <w:r w:rsidRPr="004B76AB">
              <w:rPr>
                <w:rFonts w:ascii="Times New Roman" w:eastAsia="OAORW+F1" w:hAnsi="Times New Roman"/>
                <w:color w:val="000000"/>
                <w:spacing w:val="2"/>
                <w:sz w:val="24"/>
                <w:szCs w:val="24"/>
              </w:rPr>
              <w:t>ы</w:t>
            </w:r>
            <w:r w:rsidRPr="004B76AB">
              <w:rPr>
                <w:rFonts w:ascii="Times New Roman" w:eastAsia="OAORW+F1" w:hAnsi="Times New Roman"/>
                <w:color w:val="000000"/>
                <w:sz w:val="24"/>
                <w:szCs w:val="24"/>
              </w:rPr>
              <w:t>м </w:t>
            </w:r>
            <w:r w:rsidRPr="004B76AB">
              <w:rPr>
                <w:rFonts w:ascii="Times New Roman" w:eastAsia="OAORW+F1" w:hAnsi="Times New Roman"/>
                <w:color w:val="000000"/>
                <w:spacing w:val="-5"/>
                <w:sz w:val="24"/>
                <w:szCs w:val="24"/>
              </w:rPr>
              <w:t>у</w:t>
            </w:r>
            <w:r w:rsidRPr="004B76AB">
              <w:rPr>
                <w:rFonts w:ascii="Times New Roman" w:eastAsia="OAORW+F1" w:hAnsi="Times New Roman"/>
                <w:color w:val="000000"/>
                <w:sz w:val="24"/>
                <w:szCs w:val="24"/>
              </w:rPr>
              <w:t>чреж</w:t>
            </w:r>
            <w:r w:rsidRPr="004B76AB">
              <w:rPr>
                <w:rFonts w:ascii="Times New Roman" w:eastAsia="OAORW+F1" w:hAnsi="Times New Roman"/>
                <w:color w:val="000000"/>
                <w:spacing w:val="3"/>
                <w:sz w:val="24"/>
                <w:szCs w:val="24"/>
              </w:rPr>
              <w:t>д</w:t>
            </w:r>
            <w:r w:rsidRPr="004B76AB">
              <w:rPr>
                <w:rFonts w:ascii="Times New Roman" w:eastAsia="OAORW+F1" w:hAnsi="Times New Roman"/>
                <w:color w:val="000000"/>
                <w:sz w:val="24"/>
                <w:szCs w:val="24"/>
              </w:rPr>
              <w:t>ением доп</w:t>
            </w:r>
            <w:r w:rsidRPr="004B76AB">
              <w:rPr>
                <w:rFonts w:ascii="Times New Roman" w:eastAsia="OAORW+F1" w:hAnsi="Times New Roman"/>
                <w:color w:val="000000"/>
                <w:spacing w:val="2"/>
                <w:sz w:val="24"/>
                <w:szCs w:val="24"/>
              </w:rPr>
              <w:t>о</w:t>
            </w:r>
            <w:r w:rsidRPr="004B76AB">
              <w:rPr>
                <w:rFonts w:ascii="Times New Roman" w:eastAsia="OAORW+F1" w:hAnsi="Times New Roman"/>
                <w:color w:val="000000"/>
                <w:sz w:val="24"/>
                <w:szCs w:val="24"/>
              </w:rPr>
              <w:t>лн</w:t>
            </w:r>
            <w:r w:rsidRPr="004B76AB">
              <w:rPr>
                <w:rFonts w:ascii="Times New Roman" w:eastAsia="OAORW+F1" w:hAnsi="Times New Roman"/>
                <w:color w:val="000000"/>
                <w:spacing w:val="4"/>
                <w:sz w:val="24"/>
                <w:szCs w:val="24"/>
              </w:rPr>
              <w:t>и</w:t>
            </w:r>
            <w:r w:rsidRPr="004B76AB">
              <w:rPr>
                <w:rFonts w:ascii="Times New Roman" w:eastAsia="OAORW+F1" w:hAnsi="Times New Roman"/>
                <w:color w:val="000000"/>
                <w:sz w:val="24"/>
                <w:szCs w:val="24"/>
              </w:rPr>
              <w:t>те</w:t>
            </w:r>
            <w:r w:rsidRPr="004B76AB">
              <w:rPr>
                <w:rFonts w:ascii="Times New Roman" w:eastAsia="OAORW+F1" w:hAnsi="Times New Roman"/>
                <w:color w:val="000000"/>
                <w:spacing w:val="-1"/>
                <w:sz w:val="24"/>
                <w:szCs w:val="24"/>
              </w:rPr>
              <w:t>л</w:t>
            </w:r>
            <w:r w:rsidRPr="004B76AB">
              <w:rPr>
                <w:rFonts w:ascii="Times New Roman" w:eastAsia="OAORW+F1" w:hAnsi="Times New Roman"/>
                <w:color w:val="000000"/>
                <w:spacing w:val="-2"/>
                <w:sz w:val="24"/>
                <w:szCs w:val="24"/>
              </w:rPr>
              <w:t>ь</w:t>
            </w:r>
            <w:r w:rsidRPr="004B76AB">
              <w:rPr>
                <w:rFonts w:ascii="Times New Roman" w:eastAsia="OAORW+F1" w:hAnsi="Times New Roman"/>
                <w:color w:val="000000"/>
                <w:sz w:val="24"/>
                <w:szCs w:val="24"/>
              </w:rPr>
              <w:t>н</w:t>
            </w:r>
            <w:r w:rsidRPr="004B76AB">
              <w:rPr>
                <w:rFonts w:ascii="Times New Roman" w:eastAsia="OAORW+F1" w:hAnsi="Times New Roman"/>
                <w:color w:val="000000"/>
                <w:spacing w:val="2"/>
                <w:sz w:val="24"/>
                <w:szCs w:val="24"/>
              </w:rPr>
              <w:t>о</w:t>
            </w:r>
            <w:r w:rsidRPr="004B76AB">
              <w:rPr>
                <w:rFonts w:ascii="Times New Roman" w:eastAsia="OAORW+F1" w:hAnsi="Times New Roman"/>
                <w:color w:val="000000"/>
                <w:sz w:val="24"/>
                <w:szCs w:val="24"/>
              </w:rPr>
              <w:t>го проф</w:t>
            </w:r>
            <w:r w:rsidRPr="004B76AB">
              <w:rPr>
                <w:rFonts w:ascii="Times New Roman" w:eastAsia="OAORW+F1" w:hAnsi="Times New Roman"/>
                <w:color w:val="000000"/>
                <w:spacing w:val="1"/>
                <w:sz w:val="24"/>
                <w:szCs w:val="24"/>
              </w:rPr>
              <w:t>ес</w:t>
            </w:r>
            <w:r w:rsidRPr="004B76AB">
              <w:rPr>
                <w:rFonts w:ascii="Times New Roman" w:eastAsia="OAORW+F1" w:hAnsi="Times New Roman"/>
                <w:color w:val="000000"/>
                <w:spacing w:val="-2"/>
                <w:sz w:val="24"/>
                <w:szCs w:val="24"/>
              </w:rPr>
              <w:t>с</w:t>
            </w:r>
            <w:r w:rsidRPr="004B76AB">
              <w:rPr>
                <w:rFonts w:ascii="Times New Roman" w:eastAsia="OAORW+F1" w:hAnsi="Times New Roman"/>
                <w:color w:val="000000"/>
                <w:sz w:val="24"/>
                <w:szCs w:val="24"/>
              </w:rPr>
              <w:t>и</w:t>
            </w:r>
            <w:r w:rsidRPr="004B76AB">
              <w:rPr>
                <w:rFonts w:ascii="Times New Roman" w:eastAsia="OAORW+F1" w:hAnsi="Times New Roman"/>
                <w:color w:val="000000"/>
                <w:spacing w:val="1"/>
                <w:sz w:val="24"/>
                <w:szCs w:val="24"/>
              </w:rPr>
              <w:t>о</w:t>
            </w:r>
            <w:r w:rsidRPr="004B76AB">
              <w:rPr>
                <w:rFonts w:ascii="Times New Roman" w:eastAsia="OAORW+F1" w:hAnsi="Times New Roman"/>
                <w:color w:val="000000"/>
                <w:sz w:val="24"/>
                <w:szCs w:val="24"/>
              </w:rPr>
              <w:t>нальн</w:t>
            </w:r>
            <w:r w:rsidRPr="004B76AB">
              <w:rPr>
                <w:rFonts w:ascii="Times New Roman" w:eastAsia="OAORW+F1" w:hAnsi="Times New Roman"/>
                <w:color w:val="000000"/>
                <w:spacing w:val="3"/>
                <w:sz w:val="24"/>
                <w:szCs w:val="24"/>
              </w:rPr>
              <w:t>о</w:t>
            </w:r>
            <w:r w:rsidRPr="004B76AB">
              <w:rPr>
                <w:rFonts w:ascii="Times New Roman" w:eastAsia="OAORW+F1" w:hAnsi="Times New Roman"/>
                <w:color w:val="000000"/>
                <w:sz w:val="24"/>
                <w:szCs w:val="24"/>
              </w:rPr>
              <w:t>го</w:t>
            </w:r>
            <w:r w:rsidRPr="004B76AB">
              <w:rPr>
                <w:rFonts w:ascii="Times New Roman" w:eastAsia="OAORW+F1" w:hAnsi="Times New Roman"/>
                <w:color w:val="000000"/>
                <w:spacing w:val="84"/>
                <w:sz w:val="24"/>
                <w:szCs w:val="24"/>
              </w:rPr>
              <w:t xml:space="preserve"> </w:t>
            </w:r>
            <w:r w:rsidRPr="004B76AB">
              <w:rPr>
                <w:rFonts w:ascii="Times New Roman" w:eastAsia="OAORW+F1" w:hAnsi="Times New Roman"/>
                <w:color w:val="000000"/>
                <w:sz w:val="24"/>
                <w:szCs w:val="24"/>
              </w:rPr>
              <w:t>о</w:t>
            </w:r>
            <w:r w:rsidRPr="004B76AB">
              <w:rPr>
                <w:rFonts w:ascii="Times New Roman" w:eastAsia="OAORW+F1" w:hAnsi="Times New Roman"/>
                <w:color w:val="000000"/>
                <w:spacing w:val="-1"/>
                <w:sz w:val="24"/>
                <w:szCs w:val="24"/>
              </w:rPr>
              <w:t>б</w:t>
            </w:r>
            <w:r w:rsidRPr="004B76AB">
              <w:rPr>
                <w:rFonts w:ascii="Times New Roman" w:eastAsia="OAORW+F1" w:hAnsi="Times New Roman"/>
                <w:color w:val="000000"/>
                <w:sz w:val="24"/>
                <w:szCs w:val="24"/>
              </w:rPr>
              <w:t>ра</w:t>
            </w:r>
            <w:r w:rsidRPr="004B76AB">
              <w:rPr>
                <w:rFonts w:ascii="Times New Roman" w:eastAsia="OAORW+F1" w:hAnsi="Times New Roman"/>
                <w:color w:val="000000"/>
                <w:spacing w:val="-1"/>
                <w:sz w:val="24"/>
                <w:szCs w:val="24"/>
              </w:rPr>
              <w:t>з</w:t>
            </w:r>
            <w:r w:rsidRPr="004B76AB">
              <w:rPr>
                <w:rFonts w:ascii="Times New Roman" w:eastAsia="OAORW+F1" w:hAnsi="Times New Roman"/>
                <w:color w:val="000000"/>
                <w:sz w:val="24"/>
                <w:szCs w:val="24"/>
              </w:rPr>
              <w:t>ования</w:t>
            </w:r>
            <w:r w:rsidRPr="004B76AB">
              <w:rPr>
                <w:rFonts w:ascii="Times New Roman" w:eastAsia="OAORW+F1" w:hAnsi="Times New Roman"/>
                <w:color w:val="000000"/>
                <w:spacing w:val="88"/>
                <w:sz w:val="24"/>
                <w:szCs w:val="24"/>
              </w:rPr>
              <w:t xml:space="preserve"> </w:t>
            </w:r>
            <w:r w:rsidRPr="004B76AB">
              <w:rPr>
                <w:rFonts w:ascii="Times New Roman" w:eastAsia="OAORW+F1" w:hAnsi="Times New Roman"/>
                <w:color w:val="000000"/>
                <w:spacing w:val="-6"/>
                <w:sz w:val="24"/>
                <w:szCs w:val="24"/>
              </w:rPr>
              <w:t>«</w:t>
            </w:r>
            <w:r w:rsidRPr="004B76AB">
              <w:rPr>
                <w:rFonts w:ascii="Times New Roman" w:eastAsia="OAORW+F1" w:hAnsi="Times New Roman"/>
                <w:color w:val="000000"/>
                <w:sz w:val="24"/>
                <w:szCs w:val="24"/>
              </w:rPr>
              <w:t>И</w:t>
            </w:r>
            <w:r w:rsidRPr="004B76AB">
              <w:rPr>
                <w:rFonts w:ascii="Times New Roman" w:eastAsia="OAORW+F1" w:hAnsi="Times New Roman"/>
                <w:color w:val="000000"/>
                <w:spacing w:val="3"/>
                <w:sz w:val="24"/>
                <w:szCs w:val="24"/>
              </w:rPr>
              <w:t>н</w:t>
            </w:r>
            <w:r w:rsidRPr="004B76AB">
              <w:rPr>
                <w:rFonts w:ascii="Times New Roman" w:eastAsia="OAORW+F1" w:hAnsi="Times New Roman"/>
                <w:color w:val="000000"/>
                <w:sz w:val="24"/>
                <w:szCs w:val="24"/>
              </w:rPr>
              <w:t>с</w:t>
            </w:r>
            <w:r w:rsidRPr="004B76AB">
              <w:rPr>
                <w:rFonts w:ascii="Times New Roman" w:eastAsia="OAORW+F1" w:hAnsi="Times New Roman"/>
                <w:color w:val="000000"/>
                <w:spacing w:val="-1"/>
                <w:sz w:val="24"/>
                <w:szCs w:val="24"/>
              </w:rPr>
              <w:t>т</w:t>
            </w:r>
            <w:r w:rsidRPr="004B76AB">
              <w:rPr>
                <w:rFonts w:ascii="Times New Roman" w:eastAsia="OAORW+F1" w:hAnsi="Times New Roman"/>
                <w:color w:val="000000"/>
                <w:sz w:val="24"/>
                <w:szCs w:val="24"/>
              </w:rPr>
              <w:t>и</w:t>
            </w:r>
            <w:r w:rsidRPr="004B76AB">
              <w:rPr>
                <w:rFonts w:ascii="Times New Roman" w:eastAsia="OAORW+F1" w:hAnsi="Times New Roman"/>
                <w:color w:val="000000"/>
                <w:spacing w:val="5"/>
                <w:sz w:val="24"/>
                <w:szCs w:val="24"/>
              </w:rPr>
              <w:t>т</w:t>
            </w:r>
            <w:r w:rsidRPr="004B76AB">
              <w:rPr>
                <w:rFonts w:ascii="Times New Roman" w:eastAsia="OAORW+F1" w:hAnsi="Times New Roman"/>
                <w:color w:val="000000"/>
                <w:spacing w:val="-6"/>
                <w:sz w:val="24"/>
                <w:szCs w:val="24"/>
              </w:rPr>
              <w:t>у</w:t>
            </w:r>
            <w:r w:rsidRPr="004B76AB">
              <w:rPr>
                <w:rFonts w:ascii="Times New Roman" w:eastAsia="OAORW+F1" w:hAnsi="Times New Roman"/>
                <w:color w:val="000000"/>
                <w:sz w:val="24"/>
                <w:szCs w:val="24"/>
              </w:rPr>
              <w:t>т</w:t>
            </w:r>
            <w:r w:rsidRPr="004B76AB">
              <w:rPr>
                <w:rFonts w:ascii="Times New Roman" w:eastAsia="OAORW+F1" w:hAnsi="Times New Roman"/>
                <w:color w:val="000000"/>
                <w:spacing w:val="85"/>
                <w:sz w:val="24"/>
                <w:szCs w:val="24"/>
              </w:rPr>
              <w:t xml:space="preserve"> </w:t>
            </w:r>
            <w:r w:rsidRPr="004B76AB">
              <w:rPr>
                <w:rFonts w:ascii="Times New Roman" w:eastAsia="OAORW+F1" w:hAnsi="Times New Roman"/>
                <w:color w:val="000000"/>
                <w:sz w:val="24"/>
                <w:szCs w:val="24"/>
              </w:rPr>
              <w:t>развит</w:t>
            </w:r>
            <w:r w:rsidRPr="004B76AB">
              <w:rPr>
                <w:rFonts w:ascii="Times New Roman" w:eastAsia="OAORW+F1" w:hAnsi="Times New Roman"/>
                <w:color w:val="000000"/>
                <w:spacing w:val="4"/>
                <w:sz w:val="24"/>
                <w:szCs w:val="24"/>
              </w:rPr>
              <w:t>и</w:t>
            </w:r>
            <w:r w:rsidRPr="004B76AB">
              <w:rPr>
                <w:rFonts w:ascii="Times New Roman" w:eastAsia="OAORW+F1" w:hAnsi="Times New Roman"/>
                <w:color w:val="000000"/>
                <w:sz w:val="24"/>
                <w:szCs w:val="24"/>
              </w:rPr>
              <w:t>я</w:t>
            </w:r>
            <w:r w:rsidRPr="004B76AB">
              <w:rPr>
                <w:rFonts w:ascii="Times New Roman" w:eastAsia="OAORW+F1" w:hAnsi="Times New Roman"/>
                <w:color w:val="000000"/>
                <w:spacing w:val="82"/>
                <w:sz w:val="24"/>
                <w:szCs w:val="24"/>
              </w:rPr>
              <w:t xml:space="preserve"> </w:t>
            </w:r>
            <w:r w:rsidRPr="004B76AB">
              <w:rPr>
                <w:rFonts w:ascii="Times New Roman" w:eastAsia="OAORW+F1" w:hAnsi="Times New Roman"/>
                <w:color w:val="000000"/>
                <w:sz w:val="24"/>
                <w:szCs w:val="24"/>
              </w:rPr>
              <w:t>профе</w:t>
            </w:r>
            <w:r w:rsidRPr="004B76AB">
              <w:rPr>
                <w:rFonts w:ascii="Times New Roman" w:eastAsia="OAORW+F1" w:hAnsi="Times New Roman"/>
                <w:color w:val="000000"/>
                <w:spacing w:val="1"/>
                <w:sz w:val="24"/>
                <w:szCs w:val="24"/>
              </w:rPr>
              <w:t>с</w:t>
            </w:r>
            <w:r w:rsidRPr="004B76AB">
              <w:rPr>
                <w:rFonts w:ascii="Times New Roman" w:eastAsia="OAORW+F1" w:hAnsi="Times New Roman"/>
                <w:color w:val="000000"/>
                <w:sz w:val="24"/>
                <w:szCs w:val="24"/>
              </w:rPr>
              <w:t>сиональн</w:t>
            </w:r>
            <w:r w:rsidRPr="004B76AB">
              <w:rPr>
                <w:rFonts w:ascii="Times New Roman" w:eastAsia="OAORW+F1" w:hAnsi="Times New Roman"/>
                <w:color w:val="000000"/>
                <w:spacing w:val="3"/>
                <w:sz w:val="24"/>
                <w:szCs w:val="24"/>
              </w:rPr>
              <w:t>о</w:t>
            </w:r>
            <w:r w:rsidRPr="004B76AB">
              <w:rPr>
                <w:rFonts w:ascii="Times New Roman" w:eastAsia="OAORW+F1" w:hAnsi="Times New Roman"/>
                <w:color w:val="000000"/>
                <w:sz w:val="24"/>
                <w:szCs w:val="24"/>
              </w:rPr>
              <w:t>го</w:t>
            </w:r>
            <w:r w:rsidRPr="004B76AB">
              <w:rPr>
                <w:rFonts w:ascii="Times New Roman" w:eastAsia="OAORW+F1" w:hAnsi="Times New Roman"/>
                <w:color w:val="000000"/>
                <w:spacing w:val="84"/>
                <w:sz w:val="24"/>
                <w:szCs w:val="24"/>
              </w:rPr>
              <w:t xml:space="preserve"> </w:t>
            </w:r>
            <w:r w:rsidRPr="004B76AB">
              <w:rPr>
                <w:rFonts w:ascii="Times New Roman" w:eastAsia="OAORW+F1" w:hAnsi="Times New Roman"/>
                <w:color w:val="000000"/>
                <w:sz w:val="24"/>
                <w:szCs w:val="24"/>
              </w:rPr>
              <w:t>образова</w:t>
            </w:r>
            <w:r w:rsidRPr="004B76AB">
              <w:rPr>
                <w:rFonts w:ascii="Times New Roman" w:eastAsia="OAORW+F1" w:hAnsi="Times New Roman"/>
                <w:color w:val="000000"/>
                <w:spacing w:val="-1"/>
                <w:sz w:val="24"/>
                <w:szCs w:val="24"/>
              </w:rPr>
              <w:t>н</w:t>
            </w:r>
            <w:r w:rsidRPr="004B76AB">
              <w:rPr>
                <w:rFonts w:ascii="Times New Roman" w:eastAsia="OAORW+F1" w:hAnsi="Times New Roman"/>
                <w:color w:val="000000"/>
                <w:sz w:val="24"/>
                <w:szCs w:val="24"/>
              </w:rPr>
              <w:t>и</w:t>
            </w:r>
            <w:r w:rsidRPr="004B76AB">
              <w:rPr>
                <w:rFonts w:ascii="Times New Roman" w:eastAsia="OAORW+F1" w:hAnsi="Times New Roman"/>
                <w:color w:val="000000"/>
                <w:spacing w:val="2"/>
                <w:sz w:val="24"/>
                <w:szCs w:val="24"/>
              </w:rPr>
              <w:t>я</w:t>
            </w:r>
            <w:r w:rsidRPr="004B76AB">
              <w:rPr>
                <w:rFonts w:ascii="Times New Roman" w:eastAsia="OAORW+F1" w:hAnsi="Times New Roman"/>
                <w:color w:val="000000"/>
                <w:sz w:val="24"/>
                <w:szCs w:val="24"/>
              </w:rPr>
              <w:t>» (П</w:t>
            </w:r>
            <w:r w:rsidRPr="004B76AB">
              <w:rPr>
                <w:rFonts w:ascii="Times New Roman" w:eastAsia="OAORW+F1" w:hAnsi="Times New Roman"/>
                <w:color w:val="000000"/>
                <w:spacing w:val="-2"/>
                <w:sz w:val="24"/>
                <w:szCs w:val="24"/>
              </w:rPr>
              <w:t>р</w:t>
            </w:r>
            <w:r w:rsidRPr="004B76AB">
              <w:rPr>
                <w:rFonts w:ascii="Times New Roman" w:eastAsia="OAORW+F1" w:hAnsi="Times New Roman"/>
                <w:color w:val="000000"/>
                <w:sz w:val="24"/>
                <w:szCs w:val="24"/>
              </w:rPr>
              <w:t>от</w:t>
            </w:r>
            <w:r w:rsidRPr="004B76AB">
              <w:rPr>
                <w:rFonts w:ascii="Times New Roman" w:eastAsia="OAORW+F1" w:hAnsi="Times New Roman"/>
                <w:color w:val="000000"/>
                <w:spacing w:val="2"/>
                <w:sz w:val="24"/>
                <w:szCs w:val="24"/>
              </w:rPr>
              <w:t>о</w:t>
            </w:r>
            <w:r w:rsidRPr="004B76AB">
              <w:rPr>
                <w:rFonts w:ascii="Times New Roman" w:eastAsia="OAORW+F1" w:hAnsi="Times New Roman"/>
                <w:color w:val="000000"/>
                <w:sz w:val="24"/>
                <w:szCs w:val="24"/>
              </w:rPr>
              <w:t>кол № 14 от 30 ноября 2022 г.)</w:t>
            </w:r>
          </w:p>
          <w:p w:rsidR="0018133D" w:rsidRDefault="0018133D">
            <w:pPr>
              <w:shd w:val="clear" w:color="auto" w:fill="FFFFFF"/>
              <w:spacing w:after="0" w:line="240" w:lineRule="auto"/>
              <w:jc w:val="both"/>
              <w:rPr>
                <w:rFonts w:ascii="Times New Roman" w:hAnsi="Times New Roman"/>
                <w:bCs/>
                <w:sz w:val="24"/>
                <w:szCs w:val="24"/>
              </w:rPr>
            </w:pPr>
          </w:p>
          <w:p w:rsidR="004B76AB" w:rsidRDefault="004B76AB">
            <w:pPr>
              <w:shd w:val="clear" w:color="auto" w:fill="FFFFFF"/>
              <w:spacing w:after="0" w:line="240" w:lineRule="auto"/>
              <w:jc w:val="both"/>
              <w:rPr>
                <w:rFonts w:ascii="Times New Roman" w:hAnsi="Times New Roman"/>
                <w:bCs/>
                <w:sz w:val="24"/>
                <w:szCs w:val="24"/>
              </w:rPr>
            </w:pPr>
            <w:bookmarkStart w:id="11" w:name="_GoBack"/>
            <w:bookmarkEnd w:id="11"/>
          </w:p>
          <w:p w:rsidR="0018133D" w:rsidRDefault="00804EE8">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rsidR="0018133D" w:rsidRDefault="0018133D">
            <w:pPr>
              <w:shd w:val="clear" w:color="auto" w:fill="FFFFFF"/>
              <w:spacing w:after="0" w:line="240" w:lineRule="auto"/>
              <w:jc w:val="both"/>
              <w:rPr>
                <w:rFonts w:ascii="Times New Roman" w:hAnsi="Times New Roman"/>
                <w:bCs/>
                <w:sz w:val="24"/>
                <w:szCs w:val="24"/>
              </w:rPr>
            </w:pPr>
          </w:p>
          <w:p w:rsidR="0018133D" w:rsidRDefault="00804EE8">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Протокол № ____ от  ____________2023 г.</w:t>
            </w:r>
          </w:p>
          <w:p w:rsidR="0018133D" w:rsidRDefault="00804EE8">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Председатель цикловой комиссии _______________Лелеко В.В.</w:t>
            </w:r>
          </w:p>
          <w:p w:rsidR="0018133D" w:rsidRDefault="0018133D">
            <w:pPr>
              <w:shd w:val="clear" w:color="auto" w:fill="FFFFFF"/>
              <w:spacing w:after="0" w:line="240" w:lineRule="auto"/>
              <w:jc w:val="both"/>
              <w:rPr>
                <w:rFonts w:ascii="Times New Roman" w:hAnsi="Times New Roman"/>
                <w:bCs/>
                <w:sz w:val="24"/>
                <w:szCs w:val="24"/>
              </w:rPr>
            </w:pP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Calibri" w:hAnsi="Times New Roman"/>
                <w:sz w:val="24"/>
                <w:szCs w:val="24"/>
                <w:lang w:eastAsia="en-US"/>
              </w:rPr>
            </w:pPr>
          </w:p>
          <w:p w:rsidR="0018133D" w:rsidRDefault="0018133D">
            <w:pPr>
              <w:tabs>
                <w:tab w:val="left" w:leader="underscore" w:pos="2813"/>
              </w:tabs>
              <w:autoSpaceDE w:val="0"/>
              <w:autoSpaceDN w:val="0"/>
              <w:adjustRightInd w:val="0"/>
              <w:spacing w:after="0" w:line="240" w:lineRule="auto"/>
              <w:ind w:right="4147"/>
              <w:rPr>
                <w:rFonts w:ascii="Times New Roman" w:hAnsi="Times New Roman"/>
                <w:lang w:bidi="zh-CN"/>
              </w:rPr>
            </w:pPr>
          </w:p>
          <w:p w:rsidR="0018133D" w:rsidRDefault="0018133D">
            <w:pPr>
              <w:widowControl w:val="0"/>
              <w:autoSpaceDE w:val="0"/>
              <w:autoSpaceDN w:val="0"/>
              <w:adjustRightInd w:val="0"/>
              <w:spacing w:after="0" w:line="240" w:lineRule="auto"/>
              <w:rPr>
                <w:rFonts w:eastAsia="Calibri"/>
                <w:bCs/>
                <w:iCs/>
                <w:color w:val="000000"/>
                <w:sz w:val="24"/>
                <w:szCs w:val="24"/>
                <w:lang w:eastAsia="en-US"/>
              </w:rPr>
            </w:pPr>
          </w:p>
          <w:p w:rsidR="0018133D" w:rsidRDefault="0018133D">
            <w:pPr>
              <w:spacing w:after="0" w:line="240" w:lineRule="auto"/>
              <w:rPr>
                <w:rFonts w:ascii="Times New Roman" w:eastAsia="Calibri" w:hAnsi="Times New Roman"/>
                <w:sz w:val="24"/>
                <w:szCs w:val="24"/>
                <w:lang w:eastAsia="en-US"/>
              </w:rPr>
            </w:pPr>
          </w:p>
          <w:p w:rsidR="0018133D" w:rsidRDefault="0018133D">
            <w:pPr>
              <w:spacing w:after="0" w:line="240" w:lineRule="auto"/>
              <w:rPr>
                <w:rFonts w:ascii="Times New Roman" w:eastAsia="Calibri" w:hAnsi="Times New Roman"/>
                <w:sz w:val="24"/>
                <w:szCs w:val="24"/>
                <w:lang w:eastAsia="en-US"/>
              </w:rPr>
            </w:pPr>
          </w:p>
          <w:p w:rsidR="0018133D" w:rsidRDefault="00804E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Автор-составитель: Шабанова Т. С., преподаватель Колледжа ФГБОУ ВО «ГГУ».</w:t>
            </w:r>
          </w:p>
          <w:p w:rsidR="0018133D" w:rsidRDefault="0018133D">
            <w:pPr>
              <w:spacing w:after="0" w:line="240" w:lineRule="auto"/>
              <w:rPr>
                <w:rFonts w:ascii="Times New Roman" w:eastAsia="Calibri" w:hAnsi="Times New Roman"/>
                <w:sz w:val="24"/>
                <w:szCs w:val="24"/>
                <w:lang w:eastAsia="en-US"/>
              </w:rPr>
            </w:pP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tc>
      </w:tr>
    </w:tbl>
    <w:p w:rsidR="0018133D" w:rsidRDefault="001813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Cs/>
          <w:i/>
          <w:sz w:val="24"/>
          <w:szCs w:val="24"/>
        </w:rPr>
      </w:pP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18133D" w:rsidRDefault="0018133D">
      <w:pPr>
        <w:pStyle w:val="Style2"/>
        <w:widowControl/>
        <w:tabs>
          <w:tab w:val="left" w:leader="underscore" w:pos="2813"/>
        </w:tabs>
        <w:ind w:right="4147"/>
        <w:rPr>
          <w:rStyle w:val="FontStyle24"/>
        </w:rPr>
      </w:pPr>
    </w:p>
    <w:p w:rsidR="0018133D" w:rsidRDefault="0018133D">
      <w:pPr>
        <w:widowControl w:val="0"/>
        <w:autoSpaceDE w:val="0"/>
        <w:autoSpaceDN w:val="0"/>
        <w:adjustRightInd w:val="0"/>
        <w:spacing w:after="0" w:line="240" w:lineRule="auto"/>
        <w:rPr>
          <w:bCs/>
          <w:iCs/>
          <w:color w:val="000000"/>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18133D" w:rsidRDefault="0018133D">
      <w:pPr>
        <w:pStyle w:val="Style2"/>
        <w:widowControl/>
        <w:tabs>
          <w:tab w:val="left" w:leader="underscore" w:pos="2813"/>
        </w:tabs>
        <w:ind w:right="4147"/>
        <w:rPr>
          <w:rStyle w:val="FontStyle24"/>
        </w:rPr>
      </w:pPr>
    </w:p>
    <w:p w:rsidR="0018133D" w:rsidRDefault="0018133D">
      <w:pPr>
        <w:spacing w:after="0" w:line="240" w:lineRule="auto"/>
        <w:rPr>
          <w:rFonts w:ascii="Times New Roman" w:hAnsi="Times New Roman"/>
          <w:sz w:val="24"/>
          <w:szCs w:val="24"/>
        </w:rPr>
        <w:sectPr w:rsidR="0018133D">
          <w:pgSz w:w="11906" w:h="16838"/>
          <w:pgMar w:top="1134" w:right="850" w:bottom="1134" w:left="1701" w:header="708" w:footer="708" w:gutter="0"/>
          <w:cols w:space="720"/>
        </w:sectPr>
      </w:pPr>
    </w:p>
    <w:p w:rsidR="0018133D" w:rsidRDefault="00804EE8">
      <w:pPr>
        <w:pageBreakBefore/>
        <w:suppressAutoHyphens/>
        <w:spacing w:after="0" w:line="240" w:lineRule="auto"/>
        <w:jc w:val="center"/>
        <w:rPr>
          <w:rFonts w:ascii="Times New Roman" w:eastAsia="Calibri" w:hAnsi="Times New Roman"/>
          <w:b/>
          <w:sz w:val="28"/>
          <w:szCs w:val="28"/>
          <w:lang w:eastAsia="en-US"/>
        </w:rPr>
      </w:pPr>
      <w:r>
        <w:rPr>
          <w:rFonts w:ascii="Times New Roman" w:eastAsia="Calibri" w:hAnsi="Times New Roman"/>
          <w:b/>
          <w:sz w:val="28"/>
          <w:szCs w:val="28"/>
          <w:lang w:eastAsia="en-US"/>
        </w:rPr>
        <w:lastRenderedPageBreak/>
        <w:t>Содержание</w:t>
      </w:r>
    </w:p>
    <w:p w:rsidR="0018133D" w:rsidRDefault="0018133D">
      <w:pPr>
        <w:suppressAutoHyphens/>
        <w:spacing w:after="0" w:line="240" w:lineRule="auto"/>
        <w:ind w:firstLine="709"/>
        <w:jc w:val="center"/>
        <w:rPr>
          <w:rFonts w:ascii="Times New Roman" w:eastAsia="Calibri" w:hAnsi="Times New Roman"/>
          <w:b/>
          <w:sz w:val="24"/>
          <w:szCs w:val="24"/>
          <w:lang w:eastAsia="en-US"/>
        </w:rPr>
      </w:pPr>
    </w:p>
    <w:p w:rsidR="0018133D" w:rsidRDefault="00804EE8">
      <w:pPr>
        <w:numPr>
          <w:ilvl w:val="0"/>
          <w:numId w:val="1"/>
        </w:numPr>
        <w:tabs>
          <w:tab w:val="left" w:pos="0"/>
        </w:tabs>
        <w:suppressAutoHyphens/>
        <w:spacing w:after="0" w:line="360" w:lineRule="auto"/>
        <w:ind w:left="284" w:hanging="284"/>
        <w:rPr>
          <w:rFonts w:ascii="Times New Roman" w:eastAsia="Calibri" w:hAnsi="Times New Roman"/>
          <w:sz w:val="24"/>
          <w:szCs w:val="24"/>
          <w:lang w:eastAsia="en-US"/>
        </w:rPr>
      </w:pPr>
      <w:r>
        <w:rPr>
          <w:rFonts w:ascii="Times New Roman" w:eastAsia="Calibri" w:hAnsi="Times New Roman"/>
          <w:sz w:val="24"/>
          <w:szCs w:val="24"/>
          <w:lang w:eastAsia="en-US"/>
        </w:rPr>
        <w:t>Общая характеристика рабочей программы учебного предмета………………………….4</w:t>
      </w:r>
    </w:p>
    <w:p w:rsidR="0018133D" w:rsidRDefault="00804EE8">
      <w:pPr>
        <w:numPr>
          <w:ilvl w:val="0"/>
          <w:numId w:val="1"/>
        </w:numPr>
        <w:tabs>
          <w:tab w:val="left" w:pos="0"/>
        </w:tabs>
        <w:suppressAutoHyphens/>
        <w:spacing w:after="0" w:line="360" w:lineRule="auto"/>
        <w:ind w:left="284" w:hanging="284"/>
        <w:rPr>
          <w:rFonts w:ascii="Times New Roman" w:eastAsia="Calibri" w:hAnsi="Times New Roman"/>
          <w:sz w:val="24"/>
          <w:szCs w:val="24"/>
          <w:lang w:eastAsia="en-US"/>
        </w:rPr>
      </w:pPr>
      <w:r>
        <w:rPr>
          <w:rFonts w:ascii="Times New Roman" w:eastAsia="Calibri" w:hAnsi="Times New Roman"/>
          <w:sz w:val="24"/>
          <w:szCs w:val="24"/>
          <w:lang w:eastAsia="en-US"/>
        </w:rPr>
        <w:t>Структура и содержание учебного предмета……………………………………………...10</w:t>
      </w:r>
    </w:p>
    <w:p w:rsidR="0018133D" w:rsidRDefault="00804EE8">
      <w:pPr>
        <w:numPr>
          <w:ilvl w:val="0"/>
          <w:numId w:val="1"/>
        </w:numPr>
        <w:tabs>
          <w:tab w:val="left" w:pos="0"/>
        </w:tabs>
        <w:suppressAutoHyphens/>
        <w:spacing w:after="0" w:line="360" w:lineRule="auto"/>
        <w:ind w:left="284" w:hanging="284"/>
        <w:rPr>
          <w:rFonts w:ascii="Times New Roman" w:eastAsia="Calibri" w:hAnsi="Times New Roman"/>
          <w:sz w:val="24"/>
          <w:szCs w:val="24"/>
          <w:lang w:eastAsia="en-US"/>
        </w:rPr>
      </w:pPr>
      <w:r>
        <w:rPr>
          <w:rFonts w:ascii="Times New Roman" w:eastAsia="Calibri" w:hAnsi="Times New Roman"/>
          <w:sz w:val="24"/>
          <w:szCs w:val="24"/>
          <w:lang w:eastAsia="en-US"/>
        </w:rPr>
        <w:t>Условия реализации рабочей программы учебного предмета…………………………...18</w:t>
      </w:r>
    </w:p>
    <w:p w:rsidR="0018133D" w:rsidRDefault="00804EE8">
      <w:pPr>
        <w:numPr>
          <w:ilvl w:val="0"/>
          <w:numId w:val="1"/>
        </w:numPr>
        <w:tabs>
          <w:tab w:val="left" w:pos="0"/>
        </w:tabs>
        <w:suppressAutoHyphens/>
        <w:spacing w:after="0" w:line="360" w:lineRule="auto"/>
        <w:ind w:left="284" w:hanging="284"/>
        <w:rPr>
          <w:rFonts w:ascii="Times New Roman" w:eastAsia="Calibri" w:hAnsi="Times New Roman"/>
          <w:sz w:val="24"/>
          <w:szCs w:val="24"/>
          <w:lang w:eastAsia="en-US"/>
        </w:rPr>
      </w:pPr>
      <w:r>
        <w:rPr>
          <w:rFonts w:ascii="Times New Roman" w:eastAsia="Calibri" w:hAnsi="Times New Roman"/>
          <w:sz w:val="24"/>
          <w:szCs w:val="24"/>
          <w:lang w:eastAsia="en-US"/>
        </w:rPr>
        <w:t>Контроль и оценка результатов учебного предмета………………………………………19</w:t>
      </w:r>
    </w:p>
    <w:p w:rsidR="0018133D" w:rsidRDefault="0018133D">
      <w:pPr>
        <w:spacing w:after="0" w:line="240" w:lineRule="auto"/>
        <w:rPr>
          <w:rFonts w:ascii="Times New Roman" w:hAnsi="Times New Roman"/>
          <w:b/>
          <w:caps/>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4"/>
          <w:szCs w:val="24"/>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jc w:val="center"/>
        <w:rPr>
          <w:rFonts w:ascii="Times New Roman" w:hAnsi="Times New Roman"/>
          <w:sz w:val="28"/>
          <w:szCs w:val="28"/>
        </w:rPr>
      </w:pPr>
    </w:p>
    <w:p w:rsidR="0018133D" w:rsidRDefault="0018133D">
      <w:pPr>
        <w:spacing w:after="0" w:line="240" w:lineRule="auto"/>
        <w:ind w:firstLine="709"/>
        <w:jc w:val="center"/>
        <w:rPr>
          <w:rFonts w:ascii="Times New Roman" w:hAnsi="Times New Roman"/>
          <w:b/>
          <w:sz w:val="24"/>
          <w:szCs w:val="24"/>
        </w:rPr>
      </w:pPr>
    </w:p>
    <w:p w:rsidR="0018133D" w:rsidRDefault="00804EE8">
      <w:pPr>
        <w:spacing w:after="0" w:line="240" w:lineRule="auto"/>
        <w:ind w:firstLine="709"/>
        <w:jc w:val="center"/>
        <w:rPr>
          <w:rFonts w:ascii="Times New Roman" w:hAnsi="Times New Roman"/>
          <w:b/>
          <w:sz w:val="24"/>
          <w:szCs w:val="24"/>
        </w:rPr>
      </w:pPr>
      <w:r>
        <w:rPr>
          <w:rFonts w:ascii="Times New Roman" w:hAnsi="Times New Roman"/>
          <w:b/>
          <w:sz w:val="24"/>
          <w:szCs w:val="24"/>
        </w:rPr>
        <w:lastRenderedPageBreak/>
        <w:t>1. ОБЩАЯ ХАРАКТЕРИСТИКА РАБОЧЕЙ ПРОГРАММЫ УЧЕБНОГО ПРЕДМЕТА</w:t>
      </w:r>
    </w:p>
    <w:p w:rsidR="0018133D" w:rsidRDefault="0018133D">
      <w:pPr>
        <w:spacing w:after="0" w:line="240" w:lineRule="auto"/>
        <w:ind w:firstLine="709"/>
        <w:jc w:val="center"/>
        <w:rPr>
          <w:rFonts w:ascii="Times New Roman" w:hAnsi="Times New Roman"/>
          <w:b/>
          <w:sz w:val="24"/>
          <w:szCs w:val="24"/>
        </w:rPr>
      </w:pPr>
    </w:p>
    <w:p w:rsidR="0018133D" w:rsidRDefault="00804EE8">
      <w:pPr>
        <w:spacing w:after="0" w:line="240" w:lineRule="auto"/>
        <w:ind w:firstLine="709"/>
        <w:rPr>
          <w:rFonts w:ascii="Times New Roman" w:hAnsi="Times New Roman"/>
          <w:b/>
          <w:sz w:val="24"/>
          <w:szCs w:val="24"/>
        </w:rPr>
      </w:pPr>
      <w:r>
        <w:rPr>
          <w:rFonts w:ascii="Times New Roman" w:hAnsi="Times New Roman"/>
          <w:b/>
          <w:sz w:val="24"/>
          <w:szCs w:val="24"/>
        </w:rPr>
        <w:t>1.1. Область применения программы</w:t>
      </w: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Pr>
          <w:rFonts w:ascii="Times New Roman" w:hAnsi="Times New Roman"/>
          <w:sz w:val="24"/>
          <w:szCs w:val="24"/>
        </w:rPr>
        <w:t>Программа общеобразовательного учебного предмета раздел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38.02.01 Экономика и бухгалтерский учёт (по отраслям)</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раздел «Русский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rsidR="0018133D" w:rsidRDefault="0018133D">
      <w:pPr>
        <w:spacing w:after="0" w:line="240" w:lineRule="auto"/>
        <w:ind w:firstLine="709"/>
        <w:rPr>
          <w:rFonts w:ascii="Times New Roman" w:hAnsi="Times New Roman"/>
          <w:b/>
          <w:sz w:val="24"/>
          <w:szCs w:val="24"/>
        </w:rPr>
      </w:pPr>
    </w:p>
    <w:p w:rsidR="0018133D" w:rsidRDefault="00804EE8">
      <w:pPr>
        <w:spacing w:after="0" w:line="240" w:lineRule="auto"/>
        <w:ind w:firstLine="709"/>
        <w:rPr>
          <w:rFonts w:ascii="Times New Roman" w:hAnsi="Times New Roman"/>
          <w:b/>
          <w:sz w:val="24"/>
          <w:szCs w:val="24"/>
        </w:rPr>
      </w:pPr>
      <w:r>
        <w:rPr>
          <w:rFonts w:ascii="Times New Roman" w:hAnsi="Times New Roman"/>
          <w:b/>
          <w:sz w:val="24"/>
          <w:szCs w:val="24"/>
        </w:rPr>
        <w:t>1.2. Место предмета в структуре основной профессиональной образовательной программы:</w:t>
      </w:r>
    </w:p>
    <w:p w:rsidR="0018133D" w:rsidRDefault="00804EE8">
      <w:pPr>
        <w:spacing w:after="0" w:line="240" w:lineRule="auto"/>
        <w:ind w:firstLine="709"/>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Предмет входит в базовую часть общеобразовательной подготовки.</w:t>
      </w:r>
    </w:p>
    <w:p w:rsidR="0018133D" w:rsidRDefault="0018133D">
      <w:pPr>
        <w:spacing w:after="0" w:line="240" w:lineRule="auto"/>
        <w:ind w:firstLine="709"/>
        <w:rPr>
          <w:rFonts w:ascii="Times New Roman" w:hAnsi="Times New Roman"/>
          <w:b/>
          <w:sz w:val="24"/>
          <w:szCs w:val="24"/>
        </w:rPr>
      </w:pPr>
    </w:p>
    <w:p w:rsidR="0018133D" w:rsidRDefault="00804EE8">
      <w:pPr>
        <w:spacing w:after="0" w:line="240" w:lineRule="auto"/>
        <w:ind w:firstLine="709"/>
        <w:rPr>
          <w:rFonts w:ascii="Times New Roman" w:hAnsi="Times New Roman"/>
          <w:b/>
          <w:sz w:val="24"/>
          <w:szCs w:val="24"/>
        </w:rPr>
      </w:pPr>
      <w:r>
        <w:rPr>
          <w:rFonts w:ascii="Times New Roman" w:hAnsi="Times New Roman"/>
          <w:b/>
          <w:sz w:val="24"/>
          <w:szCs w:val="24"/>
        </w:rPr>
        <w:t>1.3. Цели и задачи предмета – требования к результатам освоения предмета:</w:t>
      </w: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Изучение русского языка ориентировано на достижение следующих</w:t>
      </w:r>
      <w:r>
        <w:rPr>
          <w:rFonts w:ascii="Times New Roman" w:hAnsi="Times New Roman"/>
          <w:b/>
          <w:sz w:val="24"/>
          <w:szCs w:val="24"/>
        </w:rPr>
        <w:t xml:space="preserve"> целей</w:t>
      </w:r>
      <w:r>
        <w:rPr>
          <w:rFonts w:ascii="Times New Roman" w:hAnsi="Times New Roman"/>
          <w:sz w:val="24"/>
          <w:szCs w:val="24"/>
        </w:rPr>
        <w:t>:</w:t>
      </w: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совершенствование общеучебных умений и навыков обучаемых: языковых, речемыслительных, орфографических, пунктуационных, стилистических;</w:t>
      </w: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формирование функциональной грамотности и всех видов компетенций (языковой, лингвистической (языковедческой), коммуникативной, культуроведческой);</w:t>
      </w: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18133D" w:rsidRDefault="00804EE8">
      <w:pPr>
        <w:pStyle w:val="1"/>
        <w:tabs>
          <w:tab w:val="left" w:pos="834"/>
        </w:tabs>
        <w:spacing w:after="0"/>
        <w:jc w:val="both"/>
        <w:rPr>
          <w:rFonts w:ascii="Times New Roman" w:hAnsi="Times New Roman" w:cs="Times New Roman"/>
          <w:color w:val="000000"/>
          <w:sz w:val="24"/>
          <w:szCs w:val="24"/>
          <w:lang w:bidi="ru-RU"/>
        </w:rPr>
      </w:pPr>
      <w:r>
        <w:rPr>
          <w:rFonts w:ascii="Times New Roman" w:hAnsi="Times New Roman"/>
          <w:sz w:val="24"/>
          <w:szCs w:val="24"/>
        </w:rPr>
        <w:tab/>
      </w:r>
      <w:r>
        <w:rPr>
          <w:rFonts w:ascii="Times New Roman" w:hAnsi="Times New Roman" w:cs="Times New Roman"/>
          <w:sz w:val="24"/>
          <w:szCs w:val="24"/>
        </w:rPr>
        <w:t xml:space="preserve">1.3.1. </w:t>
      </w:r>
      <w:r>
        <w:rPr>
          <w:rFonts w:ascii="Times New Roman" w:hAnsi="Times New Roman" w:cs="Times New Roman"/>
          <w:b/>
          <w:bCs/>
          <w:color w:val="000000"/>
          <w:sz w:val="24"/>
          <w:szCs w:val="24"/>
          <w:lang w:bidi="ru-RU"/>
        </w:rPr>
        <w:t>Планируемые результаты освоения общеобразовательной дисциплины в соответствии с ФГОС СПО и на основе ФГОС СОО</w:t>
      </w: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olor w:val="000000"/>
          <w:sz w:val="24"/>
          <w:szCs w:val="24"/>
          <w:lang w:bidi="ru-RU"/>
        </w:rPr>
        <w:sectPr w:rsidR="0018133D">
          <w:pgSz w:w="11906" w:h="16838"/>
          <w:pgMar w:top="851" w:right="707" w:bottom="1134" w:left="1418" w:header="708" w:footer="708" w:gutter="0"/>
          <w:cols w:space="720"/>
        </w:sectPr>
      </w:pPr>
      <w:r>
        <w:rPr>
          <w:rFonts w:ascii="Times New Roman" w:eastAsia="Courier New" w:hAnsi="Times New Roman"/>
          <w:color w:val="000000"/>
          <w:sz w:val="24"/>
          <w:szCs w:val="24"/>
          <w:lang w:bidi="ru-RU"/>
        </w:rPr>
        <w:t>Особое значение дисциплина имеет при формировании и развитии ОК:</w:t>
      </w:r>
    </w:p>
    <w:tbl>
      <w:tblPr>
        <w:tblW w:w="0" w:type="auto"/>
        <w:jc w:val="center"/>
        <w:tblLayout w:type="fixed"/>
        <w:tblCellMar>
          <w:left w:w="10" w:type="dxa"/>
          <w:right w:w="10" w:type="dxa"/>
        </w:tblCellMar>
        <w:tblLook w:val="04A0" w:firstRow="1" w:lastRow="0" w:firstColumn="1" w:lastColumn="0" w:noHBand="0" w:noVBand="1"/>
      </w:tblPr>
      <w:tblGrid>
        <w:gridCol w:w="2554"/>
        <w:gridCol w:w="5952"/>
        <w:gridCol w:w="6245"/>
      </w:tblGrid>
      <w:tr w:rsidR="0018133D">
        <w:trPr>
          <w:trHeight w:hRule="exact" w:val="710"/>
          <w:jc w:val="center"/>
        </w:trPr>
        <w:tc>
          <w:tcPr>
            <w:tcW w:w="2554" w:type="dxa"/>
            <w:vMerge w:val="restart"/>
            <w:tcBorders>
              <w:top w:val="single" w:sz="4" w:space="0" w:color="auto"/>
              <w:left w:val="single" w:sz="4" w:space="0" w:color="auto"/>
            </w:tcBorders>
            <w:shd w:val="clear" w:color="auto" w:fill="auto"/>
            <w:vAlign w:val="center"/>
          </w:tcPr>
          <w:p w:rsidR="0018133D" w:rsidRDefault="00804EE8">
            <w:pPr>
              <w:widowControl w:val="0"/>
              <w:spacing w:after="0" w:line="271" w:lineRule="auto"/>
              <w:jc w:val="center"/>
              <w:rPr>
                <w:rFonts w:ascii="Times New Roman" w:eastAsia="Tahoma" w:hAnsi="Times New Roman"/>
                <w:color w:val="000000"/>
                <w:lang w:bidi="ru-RU"/>
              </w:rPr>
            </w:pPr>
            <w:r>
              <w:rPr>
                <w:rFonts w:ascii="Times New Roman" w:eastAsia="Tahoma" w:hAnsi="Times New Roman"/>
                <w:b/>
                <w:bCs/>
                <w:color w:val="000000"/>
                <w:lang w:bidi="ru-RU"/>
              </w:rPr>
              <w:lastRenderedPageBreak/>
              <w:t>Код и наименование формируемых компетенций</w:t>
            </w:r>
          </w:p>
        </w:tc>
        <w:tc>
          <w:tcPr>
            <w:tcW w:w="12197" w:type="dxa"/>
            <w:gridSpan w:val="2"/>
            <w:tcBorders>
              <w:top w:val="single" w:sz="4" w:space="0" w:color="auto"/>
              <w:left w:val="single" w:sz="4" w:space="0" w:color="auto"/>
              <w:right w:val="single" w:sz="4" w:space="0" w:color="auto"/>
            </w:tcBorders>
            <w:shd w:val="clear" w:color="auto" w:fill="auto"/>
            <w:vAlign w:val="center"/>
          </w:tcPr>
          <w:p w:rsidR="0018133D" w:rsidRDefault="00804EE8">
            <w:pPr>
              <w:widowControl w:val="0"/>
              <w:spacing w:after="0" w:line="240" w:lineRule="auto"/>
              <w:jc w:val="center"/>
              <w:rPr>
                <w:rFonts w:ascii="Times New Roman" w:eastAsia="Tahoma" w:hAnsi="Times New Roman"/>
                <w:color w:val="000000"/>
                <w:lang w:bidi="ru-RU"/>
              </w:rPr>
            </w:pPr>
            <w:bookmarkStart w:id="12" w:name="bookmark4"/>
            <w:r>
              <w:rPr>
                <w:rFonts w:ascii="Times New Roman" w:eastAsia="Tahoma" w:hAnsi="Times New Roman"/>
                <w:b/>
                <w:bCs/>
                <w:color w:val="000000"/>
                <w:lang w:bidi="ru-RU"/>
              </w:rPr>
              <w:t>Планируемые результаты освоения дисциплины</w:t>
            </w:r>
            <w:bookmarkEnd w:id="12"/>
          </w:p>
        </w:tc>
      </w:tr>
      <w:tr w:rsidR="0018133D">
        <w:trPr>
          <w:trHeight w:hRule="exact" w:val="566"/>
          <w:jc w:val="center"/>
        </w:trPr>
        <w:tc>
          <w:tcPr>
            <w:tcW w:w="2554" w:type="dxa"/>
            <w:vMerge/>
            <w:tcBorders>
              <w:left w:val="single" w:sz="4" w:space="0" w:color="auto"/>
              <w:bottom w:val="single" w:sz="4" w:space="0" w:color="auto"/>
            </w:tcBorders>
            <w:shd w:val="clear" w:color="auto" w:fill="auto"/>
            <w:vAlign w:val="center"/>
          </w:tcPr>
          <w:p w:rsidR="0018133D" w:rsidRDefault="0018133D">
            <w:pPr>
              <w:widowControl w:val="0"/>
              <w:spacing w:after="0" w:line="240" w:lineRule="auto"/>
              <w:rPr>
                <w:rFonts w:ascii="Times New Roman" w:eastAsia="Courier New" w:hAnsi="Times New Roman"/>
                <w:color w:val="000000"/>
                <w:lang w:bidi="ru-RU"/>
              </w:rPr>
            </w:pPr>
          </w:p>
        </w:tc>
        <w:tc>
          <w:tcPr>
            <w:tcW w:w="5952" w:type="dxa"/>
            <w:tcBorders>
              <w:top w:val="single" w:sz="4" w:space="0" w:color="auto"/>
              <w:left w:val="single" w:sz="4" w:space="0" w:color="auto"/>
              <w:bottom w:val="single" w:sz="4" w:space="0" w:color="auto"/>
            </w:tcBorders>
            <w:shd w:val="clear" w:color="auto" w:fill="auto"/>
            <w:vAlign w:val="center"/>
          </w:tcPr>
          <w:p w:rsidR="0018133D" w:rsidRDefault="00804EE8">
            <w:pPr>
              <w:widowControl w:val="0"/>
              <w:spacing w:after="0" w:line="240" w:lineRule="auto"/>
              <w:jc w:val="center"/>
              <w:rPr>
                <w:rFonts w:ascii="Times New Roman" w:eastAsia="Tahoma" w:hAnsi="Times New Roman"/>
                <w:color w:val="000000"/>
                <w:lang w:bidi="ru-RU"/>
              </w:rPr>
            </w:pPr>
            <w:r>
              <w:rPr>
                <w:rFonts w:ascii="Times New Roman" w:eastAsia="Tahoma" w:hAnsi="Times New Roman"/>
                <w:b/>
                <w:bCs/>
                <w:color w:val="000000"/>
                <w:lang w:bidi="ru-RU"/>
              </w:rPr>
              <w:t>Общие</w:t>
            </w:r>
          </w:p>
        </w:tc>
        <w:tc>
          <w:tcPr>
            <w:tcW w:w="6245" w:type="dxa"/>
            <w:tcBorders>
              <w:top w:val="single" w:sz="4" w:space="0" w:color="auto"/>
              <w:left w:val="single" w:sz="4" w:space="0" w:color="auto"/>
              <w:bottom w:val="single" w:sz="4" w:space="0" w:color="auto"/>
              <w:right w:val="single" w:sz="4" w:space="0" w:color="auto"/>
            </w:tcBorders>
            <w:shd w:val="clear" w:color="auto" w:fill="auto"/>
            <w:vAlign w:val="center"/>
          </w:tcPr>
          <w:p w:rsidR="0018133D" w:rsidRDefault="00804EE8">
            <w:pPr>
              <w:widowControl w:val="0"/>
              <w:spacing w:after="0" w:line="240" w:lineRule="auto"/>
              <w:jc w:val="center"/>
              <w:rPr>
                <w:rFonts w:ascii="Times New Roman" w:eastAsia="Tahoma" w:hAnsi="Times New Roman"/>
                <w:color w:val="000000"/>
                <w:lang w:bidi="ru-RU"/>
              </w:rPr>
            </w:pPr>
            <w:r>
              <w:rPr>
                <w:rFonts w:ascii="Times New Roman" w:eastAsia="Tahoma" w:hAnsi="Times New Roman"/>
                <w:b/>
                <w:bCs/>
                <w:color w:val="000000"/>
                <w:lang w:bidi="ru-RU"/>
              </w:rPr>
              <w:t>Дисциплинарные (предметные)</w:t>
            </w:r>
            <w:r>
              <w:rPr>
                <w:rFonts w:ascii="Times New Roman" w:eastAsia="Tahoma" w:hAnsi="Times New Roman"/>
                <w:color w:val="000000"/>
                <w:lang w:bidi="ru-RU"/>
              </w:rPr>
              <w:t xml:space="preserve"> </w:t>
            </w:r>
          </w:p>
        </w:tc>
      </w:tr>
      <w:tr w:rsidR="0018133D">
        <w:trPr>
          <w:trHeight w:hRule="exact" w:val="7521"/>
          <w:jc w:val="center"/>
        </w:trPr>
        <w:tc>
          <w:tcPr>
            <w:tcW w:w="2554"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69" w:lineRule="auto"/>
              <w:rPr>
                <w:rFonts w:ascii="Times New Roman" w:eastAsia="Tahoma" w:hAnsi="Times New Roman"/>
                <w:color w:val="000000"/>
                <w:lang w:bidi="ru-RU"/>
              </w:rPr>
            </w:pPr>
            <w:r>
              <w:rPr>
                <w:rFonts w:ascii="Times New Roman" w:eastAsia="Tahoma" w:hAnsi="Times New Roman"/>
                <w:color w:val="000000"/>
                <w:lang w:bidi="ru-RU"/>
              </w:rPr>
              <w:t>ОК 04. Эффективно взаимодействовать и работать в коллективе и команде</w:t>
            </w:r>
          </w:p>
        </w:tc>
        <w:tc>
          <w:tcPr>
            <w:tcW w:w="5952" w:type="dxa"/>
            <w:tcBorders>
              <w:top w:val="single" w:sz="4" w:space="0" w:color="auto"/>
              <w:left w:val="single" w:sz="4" w:space="0" w:color="auto"/>
              <w:bottom w:val="single" w:sz="4" w:space="0" w:color="auto"/>
            </w:tcBorders>
            <w:shd w:val="clear" w:color="auto" w:fill="auto"/>
            <w:vAlign w:val="bottom"/>
          </w:tcPr>
          <w:p w:rsidR="0018133D" w:rsidRDefault="00804EE8">
            <w:pPr>
              <w:widowControl w:val="0"/>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 готовность к саморазвитию, самостоятельности и самоопределению;</w:t>
            </w:r>
          </w:p>
          <w:p w:rsidR="0018133D" w:rsidRDefault="00804EE8">
            <w:pPr>
              <w:widowControl w:val="0"/>
              <w:tabs>
                <w:tab w:val="left" w:pos="1498"/>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-овладение</w:t>
            </w:r>
            <w:r>
              <w:rPr>
                <w:rFonts w:ascii="Times New Roman" w:eastAsia="Tahoma" w:hAnsi="Times New Roman"/>
                <w:color w:val="000000"/>
                <w:lang w:bidi="ru-RU"/>
              </w:rPr>
              <w:tab/>
              <w:t>навыками учебно-исследовательской,</w:t>
            </w:r>
          </w:p>
          <w:p w:rsidR="0018133D" w:rsidRDefault="00804EE8">
            <w:pPr>
              <w:widowControl w:val="0"/>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проектной и социальной деятельности;</w:t>
            </w:r>
          </w:p>
          <w:p w:rsidR="0018133D" w:rsidRDefault="00804EE8">
            <w:pPr>
              <w:widowControl w:val="0"/>
              <w:tabs>
                <w:tab w:val="left" w:pos="1498"/>
                <w:tab w:val="left" w:pos="3792"/>
              </w:tabs>
              <w:spacing w:after="0" w:line="269" w:lineRule="auto"/>
              <w:jc w:val="both"/>
              <w:rPr>
                <w:rFonts w:ascii="Times New Roman" w:eastAsia="Tahoma" w:hAnsi="Times New Roman"/>
                <w:color w:val="000000"/>
                <w:lang w:bidi="ru-RU"/>
              </w:rPr>
            </w:pPr>
            <w:r>
              <w:rPr>
                <w:rFonts w:ascii="Times New Roman" w:eastAsia="Tahoma" w:hAnsi="Times New Roman"/>
                <w:b/>
                <w:bCs/>
                <w:color w:val="000000"/>
                <w:lang w:bidi="ru-RU"/>
              </w:rPr>
              <w:t>Овладение</w:t>
            </w:r>
            <w:r>
              <w:rPr>
                <w:rFonts w:ascii="Times New Roman" w:eastAsia="Tahoma" w:hAnsi="Times New Roman"/>
                <w:b/>
                <w:bCs/>
                <w:color w:val="000000"/>
                <w:lang w:bidi="ru-RU"/>
              </w:rPr>
              <w:tab/>
              <w:t>универсальными</w:t>
            </w:r>
            <w:r>
              <w:rPr>
                <w:rFonts w:ascii="Times New Roman" w:eastAsia="Tahoma" w:hAnsi="Times New Roman"/>
                <w:b/>
                <w:bCs/>
                <w:color w:val="000000"/>
                <w:lang w:bidi="ru-RU"/>
              </w:rPr>
              <w:tab/>
              <w:t>коммуникативными</w:t>
            </w:r>
          </w:p>
          <w:p w:rsidR="0018133D" w:rsidRDefault="00804EE8">
            <w:pPr>
              <w:widowControl w:val="0"/>
              <w:spacing w:after="0" w:line="269" w:lineRule="auto"/>
              <w:jc w:val="both"/>
              <w:rPr>
                <w:rFonts w:ascii="Times New Roman" w:eastAsia="Tahoma" w:hAnsi="Times New Roman"/>
                <w:color w:val="000000"/>
                <w:lang w:bidi="ru-RU"/>
              </w:rPr>
            </w:pPr>
            <w:r>
              <w:rPr>
                <w:rFonts w:ascii="Times New Roman" w:eastAsia="Tahoma" w:hAnsi="Times New Roman"/>
                <w:b/>
                <w:bCs/>
                <w:color w:val="000000"/>
                <w:lang w:bidi="ru-RU"/>
              </w:rPr>
              <w:t>действиями:</w:t>
            </w:r>
          </w:p>
          <w:p w:rsidR="0018133D" w:rsidRDefault="00804EE8">
            <w:pPr>
              <w:widowControl w:val="0"/>
              <w:spacing w:after="0" w:line="269" w:lineRule="auto"/>
              <w:jc w:val="both"/>
              <w:rPr>
                <w:rFonts w:ascii="Times New Roman" w:eastAsia="Tahoma" w:hAnsi="Times New Roman"/>
                <w:color w:val="000000"/>
                <w:lang w:bidi="ru-RU"/>
              </w:rPr>
            </w:pPr>
            <w:r>
              <w:rPr>
                <w:rFonts w:ascii="Times New Roman" w:eastAsia="Tahoma" w:hAnsi="Times New Roman"/>
                <w:color w:val="808080"/>
                <w:lang w:bidi="ru-RU"/>
              </w:rPr>
              <w:t xml:space="preserve">б) </w:t>
            </w:r>
            <w:r>
              <w:rPr>
                <w:rFonts w:ascii="Times New Roman" w:eastAsia="Tahoma" w:hAnsi="Times New Roman"/>
                <w:b/>
                <w:bCs/>
                <w:color w:val="000000"/>
                <w:lang w:bidi="ru-RU"/>
              </w:rPr>
              <w:t>совместная деятельность</w:t>
            </w:r>
            <w:r>
              <w:rPr>
                <w:rFonts w:ascii="Times New Roman" w:eastAsia="Tahoma" w:hAnsi="Times New Roman"/>
                <w:color w:val="000000"/>
                <w:lang w:bidi="ru-RU"/>
              </w:rPr>
              <w:t>:</w:t>
            </w:r>
          </w:p>
          <w:p w:rsidR="0018133D" w:rsidRDefault="00804EE8">
            <w:pPr>
              <w:widowControl w:val="0"/>
              <w:numPr>
                <w:ilvl w:val="0"/>
                <w:numId w:val="2"/>
              </w:numPr>
              <w:tabs>
                <w:tab w:val="left" w:pos="197"/>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понимать и использовать преимущества командной и индивидуальной работы;</w:t>
            </w:r>
          </w:p>
          <w:p w:rsidR="0018133D" w:rsidRDefault="00804EE8">
            <w:pPr>
              <w:widowControl w:val="0"/>
              <w:numPr>
                <w:ilvl w:val="0"/>
                <w:numId w:val="2"/>
              </w:numPr>
              <w:tabs>
                <w:tab w:val="left" w:pos="197"/>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8133D" w:rsidRDefault="00804EE8">
            <w:pPr>
              <w:widowControl w:val="0"/>
              <w:numPr>
                <w:ilvl w:val="0"/>
                <w:numId w:val="2"/>
              </w:numPr>
              <w:tabs>
                <w:tab w:val="left" w:pos="197"/>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координировать и выполнять работу в условиях реального, виртуального и комбинированного взаимодействия;</w:t>
            </w:r>
          </w:p>
          <w:p w:rsidR="0018133D" w:rsidRDefault="00804EE8">
            <w:pPr>
              <w:widowControl w:val="0"/>
              <w:numPr>
                <w:ilvl w:val="0"/>
                <w:numId w:val="2"/>
              </w:numPr>
              <w:tabs>
                <w:tab w:val="left" w:pos="197"/>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18133D" w:rsidRDefault="00804EE8">
            <w:pPr>
              <w:widowControl w:val="0"/>
              <w:spacing w:after="0" w:line="269" w:lineRule="auto"/>
              <w:jc w:val="both"/>
              <w:rPr>
                <w:rFonts w:ascii="Times New Roman" w:eastAsia="Tahoma" w:hAnsi="Times New Roman"/>
                <w:color w:val="000000"/>
                <w:lang w:bidi="ru-RU"/>
              </w:rPr>
            </w:pPr>
            <w:r>
              <w:rPr>
                <w:rFonts w:ascii="Times New Roman" w:eastAsia="Tahoma" w:hAnsi="Times New Roman"/>
                <w:b/>
                <w:bCs/>
                <w:color w:val="000000"/>
                <w:lang w:bidi="ru-RU"/>
              </w:rPr>
              <w:t xml:space="preserve">Овладение универсальными регулятивными действиями: </w:t>
            </w:r>
            <w:r>
              <w:rPr>
                <w:rFonts w:ascii="Times New Roman" w:eastAsia="Tahoma" w:hAnsi="Times New Roman"/>
                <w:color w:val="808080"/>
                <w:lang w:bidi="ru-RU"/>
              </w:rPr>
              <w:t>г</w:t>
            </w:r>
            <w:r>
              <w:rPr>
                <w:rFonts w:ascii="Times New Roman" w:eastAsia="Tahoma" w:hAnsi="Times New Roman"/>
                <w:b/>
                <w:bCs/>
                <w:color w:val="808080"/>
                <w:lang w:bidi="ru-RU"/>
              </w:rPr>
              <w:t xml:space="preserve">) </w:t>
            </w:r>
            <w:r>
              <w:rPr>
                <w:rFonts w:ascii="Times New Roman" w:eastAsia="Tahoma" w:hAnsi="Times New Roman"/>
                <w:b/>
                <w:bCs/>
                <w:color w:val="000000"/>
                <w:lang w:bidi="ru-RU"/>
              </w:rPr>
              <w:t>принятие себя и других людей:</w:t>
            </w:r>
          </w:p>
          <w:p w:rsidR="0018133D" w:rsidRDefault="00804EE8">
            <w:pPr>
              <w:widowControl w:val="0"/>
              <w:numPr>
                <w:ilvl w:val="0"/>
                <w:numId w:val="2"/>
              </w:numPr>
              <w:tabs>
                <w:tab w:val="left" w:pos="197"/>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принимать мотивы и аргументы других людей при анализе результатов деятельности;</w:t>
            </w:r>
          </w:p>
          <w:p w:rsidR="0018133D" w:rsidRDefault="00804EE8">
            <w:pPr>
              <w:widowControl w:val="0"/>
              <w:numPr>
                <w:ilvl w:val="0"/>
                <w:numId w:val="2"/>
              </w:numPr>
              <w:tabs>
                <w:tab w:val="left" w:pos="197"/>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признавать свое право и право других людей на ошибки;</w:t>
            </w:r>
          </w:p>
          <w:p w:rsidR="0018133D" w:rsidRDefault="00804EE8">
            <w:pPr>
              <w:widowControl w:val="0"/>
              <w:numPr>
                <w:ilvl w:val="0"/>
                <w:numId w:val="2"/>
              </w:numPr>
              <w:tabs>
                <w:tab w:val="left" w:pos="197"/>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развивать способность понимать мир с позиции другого человека;</w:t>
            </w:r>
          </w:p>
        </w:tc>
        <w:tc>
          <w:tcPr>
            <w:tcW w:w="6245" w:type="dxa"/>
            <w:tcBorders>
              <w:top w:val="single" w:sz="4" w:space="0" w:color="auto"/>
              <w:left w:val="single" w:sz="4" w:space="0" w:color="auto"/>
              <w:bottom w:val="single" w:sz="4" w:space="0" w:color="auto"/>
              <w:right w:val="single" w:sz="4" w:space="0" w:color="auto"/>
            </w:tcBorders>
            <w:shd w:val="clear" w:color="auto" w:fill="auto"/>
            <w:vAlign w:val="bottom"/>
          </w:tcPr>
          <w:p w:rsidR="0018133D" w:rsidRDefault="00804EE8">
            <w:pPr>
              <w:widowControl w:val="0"/>
              <w:numPr>
                <w:ilvl w:val="0"/>
                <w:numId w:val="3"/>
              </w:numPr>
              <w:tabs>
                <w:tab w:val="left" w:pos="163"/>
                <w:tab w:val="left" w:pos="2198"/>
                <w:tab w:val="left" w:pos="4301"/>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w:t>
            </w:r>
            <w:r>
              <w:rPr>
                <w:rFonts w:ascii="Times New Roman" w:eastAsia="Tahoma" w:hAnsi="Times New Roman"/>
                <w:color w:val="000000"/>
                <w:lang w:bidi="ru-RU"/>
              </w:rPr>
              <w:softHyphen/>
              <w:t>8 реплик); уметь выступать публично, представлять результаты учебно-исследовательской и проектной деятельности;</w:t>
            </w:r>
            <w:r>
              <w:rPr>
                <w:rFonts w:ascii="Times New Roman" w:eastAsia="Tahoma" w:hAnsi="Times New Roman"/>
                <w:color w:val="000000"/>
                <w:lang w:bidi="ru-RU"/>
              </w:rPr>
              <w:tab/>
              <w:t>использовать</w:t>
            </w:r>
            <w:r>
              <w:rPr>
                <w:rFonts w:ascii="Times New Roman" w:eastAsia="Tahoma" w:hAnsi="Times New Roman"/>
                <w:color w:val="000000"/>
                <w:lang w:bidi="ru-RU"/>
              </w:rPr>
              <w:tab/>
              <w:t>образовательные</w:t>
            </w:r>
          </w:p>
          <w:p w:rsidR="0018133D" w:rsidRDefault="00804EE8">
            <w:pPr>
              <w:widowControl w:val="0"/>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информационно-коммуникационные инструменты и ресурсы для решения учебных задач;</w:t>
            </w:r>
          </w:p>
          <w:p w:rsidR="0018133D" w:rsidRDefault="00804EE8">
            <w:pPr>
              <w:widowControl w:val="0"/>
              <w:numPr>
                <w:ilvl w:val="0"/>
                <w:numId w:val="3"/>
              </w:numPr>
              <w:tabs>
                <w:tab w:val="left" w:pos="163"/>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письма;уметь работать со словарями и справочниками, в том числе академическими словарями и справочниками в электронном формате;</w:t>
            </w:r>
          </w:p>
          <w:p w:rsidR="0018133D" w:rsidRDefault="00804EE8">
            <w:pPr>
              <w:widowControl w:val="0"/>
              <w:numPr>
                <w:ilvl w:val="0"/>
                <w:numId w:val="3"/>
              </w:numPr>
              <w:tabs>
                <w:tab w:val="left" w:pos="163"/>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уметь использовать правила русского речевого этикета в социально-культурной, учебно-научной, официально</w:t>
            </w:r>
            <w:r>
              <w:rPr>
                <w:rFonts w:ascii="Times New Roman" w:eastAsia="Tahoma" w:hAnsi="Times New Roman"/>
                <w:color w:val="000000"/>
                <w:lang w:bidi="ru-RU"/>
              </w:rPr>
              <w:softHyphen/>
              <w:t>деловой сферах общения, в повседневном общении, интернет-коммуникации.</w:t>
            </w:r>
          </w:p>
        </w:tc>
      </w:tr>
    </w:tbl>
    <w:p w:rsidR="0018133D" w:rsidRDefault="0018133D">
      <w:pPr>
        <w:widowControl w:val="0"/>
        <w:spacing w:after="0" w:line="1" w:lineRule="exact"/>
        <w:rPr>
          <w:rFonts w:ascii="Times New Roman" w:eastAsia="Courier New" w:hAnsi="Times New Roman"/>
          <w:color w:val="000000"/>
          <w:lang w:bidi="ru-RU"/>
        </w:rPr>
      </w:pPr>
    </w:p>
    <w:tbl>
      <w:tblPr>
        <w:tblW w:w="0" w:type="auto"/>
        <w:jc w:val="center"/>
        <w:tblLayout w:type="fixed"/>
        <w:tblCellMar>
          <w:left w:w="10" w:type="dxa"/>
          <w:right w:w="10" w:type="dxa"/>
        </w:tblCellMar>
        <w:tblLook w:val="04A0" w:firstRow="1" w:lastRow="0" w:firstColumn="1" w:lastColumn="0" w:noHBand="0" w:noVBand="1"/>
      </w:tblPr>
      <w:tblGrid>
        <w:gridCol w:w="2554"/>
        <w:gridCol w:w="5952"/>
        <w:gridCol w:w="6245"/>
      </w:tblGrid>
      <w:tr w:rsidR="0018133D">
        <w:trPr>
          <w:trHeight w:hRule="exact" w:val="5938"/>
          <w:jc w:val="center"/>
        </w:trPr>
        <w:tc>
          <w:tcPr>
            <w:tcW w:w="2554" w:type="dxa"/>
            <w:tcBorders>
              <w:top w:val="single" w:sz="4" w:space="0" w:color="auto"/>
              <w:left w:val="single" w:sz="4" w:space="0" w:color="auto"/>
            </w:tcBorders>
            <w:shd w:val="clear" w:color="auto" w:fill="auto"/>
          </w:tcPr>
          <w:p w:rsidR="0018133D" w:rsidRDefault="00804EE8">
            <w:pPr>
              <w:widowControl w:val="0"/>
              <w:spacing w:after="0" w:line="269" w:lineRule="auto"/>
              <w:rPr>
                <w:rFonts w:ascii="Times New Roman" w:eastAsia="Tahoma" w:hAnsi="Times New Roman"/>
                <w:color w:val="000000"/>
                <w:lang w:bidi="ru-RU"/>
              </w:rPr>
            </w:pPr>
            <w:r>
              <w:rPr>
                <w:rFonts w:ascii="Times New Roman" w:eastAsia="Tahoma" w:hAnsi="Times New Roman"/>
                <w:color w:val="000000"/>
                <w:lang w:bidi="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2" w:type="dxa"/>
            <w:tcBorders>
              <w:top w:val="single" w:sz="4" w:space="0" w:color="auto"/>
              <w:left w:val="single" w:sz="4" w:space="0" w:color="auto"/>
            </w:tcBorders>
            <w:shd w:val="clear" w:color="auto" w:fill="auto"/>
            <w:vAlign w:val="bottom"/>
          </w:tcPr>
          <w:p w:rsidR="0018133D" w:rsidRDefault="00804EE8">
            <w:pPr>
              <w:widowControl w:val="0"/>
              <w:spacing w:after="0" w:line="271" w:lineRule="auto"/>
              <w:jc w:val="both"/>
              <w:rPr>
                <w:rFonts w:ascii="Times New Roman" w:eastAsia="Tahoma" w:hAnsi="Times New Roman"/>
                <w:color w:val="000000"/>
                <w:lang w:bidi="ru-RU"/>
              </w:rPr>
            </w:pPr>
            <w:r>
              <w:rPr>
                <w:rFonts w:ascii="Times New Roman" w:eastAsia="Tahoma" w:hAnsi="Times New Roman"/>
                <w:b/>
                <w:bCs/>
                <w:color w:val="000000"/>
                <w:lang w:bidi="ru-RU"/>
              </w:rPr>
              <w:t>В области эстетического воспитания:</w:t>
            </w:r>
          </w:p>
          <w:p w:rsidR="0018133D" w:rsidRDefault="00804EE8">
            <w:pPr>
              <w:widowControl w:val="0"/>
              <w:numPr>
                <w:ilvl w:val="0"/>
                <w:numId w:val="4"/>
              </w:numPr>
              <w:tabs>
                <w:tab w:val="left" w:pos="139"/>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18133D" w:rsidRDefault="00804EE8">
            <w:pPr>
              <w:widowControl w:val="0"/>
              <w:numPr>
                <w:ilvl w:val="0"/>
                <w:numId w:val="4"/>
              </w:numPr>
              <w:tabs>
                <w:tab w:val="left" w:pos="139"/>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8133D" w:rsidRDefault="00804EE8">
            <w:pPr>
              <w:widowControl w:val="0"/>
              <w:numPr>
                <w:ilvl w:val="0"/>
                <w:numId w:val="4"/>
              </w:numPr>
              <w:tabs>
                <w:tab w:val="left" w:pos="139"/>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8133D" w:rsidRDefault="00804EE8">
            <w:pPr>
              <w:widowControl w:val="0"/>
              <w:numPr>
                <w:ilvl w:val="0"/>
                <w:numId w:val="4"/>
              </w:numPr>
              <w:tabs>
                <w:tab w:val="left" w:pos="139"/>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готовность к самовыражению в разных видах искусства, стремление проявлять качества творческой личности;</w:t>
            </w:r>
          </w:p>
          <w:p w:rsidR="0018133D" w:rsidRDefault="00804EE8">
            <w:pPr>
              <w:widowControl w:val="0"/>
              <w:tabs>
                <w:tab w:val="left" w:pos="1574"/>
                <w:tab w:val="left" w:pos="3792"/>
              </w:tabs>
              <w:spacing w:after="0" w:line="271" w:lineRule="auto"/>
              <w:jc w:val="both"/>
              <w:rPr>
                <w:rFonts w:ascii="Times New Roman" w:eastAsia="Tahoma" w:hAnsi="Times New Roman"/>
                <w:color w:val="000000"/>
                <w:lang w:bidi="ru-RU"/>
              </w:rPr>
            </w:pPr>
            <w:r>
              <w:rPr>
                <w:rFonts w:ascii="Times New Roman" w:eastAsia="Tahoma" w:hAnsi="Times New Roman"/>
                <w:b/>
                <w:bCs/>
                <w:color w:val="000000"/>
                <w:lang w:bidi="ru-RU"/>
              </w:rPr>
              <w:t>Овладение</w:t>
            </w:r>
            <w:r>
              <w:rPr>
                <w:rFonts w:ascii="Times New Roman" w:eastAsia="Tahoma" w:hAnsi="Times New Roman"/>
                <w:b/>
                <w:bCs/>
                <w:color w:val="000000"/>
                <w:lang w:bidi="ru-RU"/>
              </w:rPr>
              <w:tab/>
              <w:t>универсальными</w:t>
            </w:r>
            <w:r>
              <w:rPr>
                <w:rFonts w:ascii="Times New Roman" w:eastAsia="Tahoma" w:hAnsi="Times New Roman"/>
                <w:b/>
                <w:bCs/>
                <w:color w:val="000000"/>
                <w:lang w:bidi="ru-RU"/>
              </w:rPr>
              <w:tab/>
              <w:t>коммуникативными</w:t>
            </w:r>
          </w:p>
          <w:p w:rsidR="0018133D" w:rsidRDefault="00804EE8">
            <w:pPr>
              <w:widowControl w:val="0"/>
              <w:spacing w:after="0" w:line="271" w:lineRule="auto"/>
              <w:jc w:val="both"/>
              <w:rPr>
                <w:rFonts w:ascii="Times New Roman" w:eastAsia="Tahoma" w:hAnsi="Times New Roman"/>
                <w:color w:val="000000"/>
                <w:lang w:bidi="ru-RU"/>
              </w:rPr>
            </w:pPr>
            <w:r>
              <w:rPr>
                <w:rFonts w:ascii="Times New Roman" w:eastAsia="Tahoma" w:hAnsi="Times New Roman"/>
                <w:b/>
                <w:bCs/>
                <w:color w:val="000000"/>
                <w:lang w:bidi="ru-RU"/>
              </w:rPr>
              <w:t>действиями:</w:t>
            </w:r>
          </w:p>
          <w:p w:rsidR="0018133D" w:rsidRDefault="00804EE8">
            <w:pPr>
              <w:widowControl w:val="0"/>
              <w:spacing w:after="0" w:line="271" w:lineRule="auto"/>
              <w:jc w:val="both"/>
              <w:rPr>
                <w:rFonts w:ascii="Times New Roman" w:eastAsia="Tahoma" w:hAnsi="Times New Roman"/>
                <w:color w:val="000000"/>
                <w:lang w:bidi="ru-RU"/>
              </w:rPr>
            </w:pPr>
            <w:r>
              <w:rPr>
                <w:rFonts w:ascii="Times New Roman" w:eastAsia="Tahoma" w:hAnsi="Times New Roman"/>
                <w:b/>
                <w:bCs/>
                <w:color w:val="808080"/>
                <w:lang w:bidi="ru-RU"/>
              </w:rPr>
              <w:t xml:space="preserve">а) </w:t>
            </w:r>
            <w:r>
              <w:rPr>
                <w:rFonts w:ascii="Times New Roman" w:eastAsia="Tahoma" w:hAnsi="Times New Roman"/>
                <w:b/>
                <w:bCs/>
                <w:color w:val="000000"/>
                <w:lang w:bidi="ru-RU"/>
              </w:rPr>
              <w:t>общение:</w:t>
            </w:r>
          </w:p>
          <w:p w:rsidR="0018133D" w:rsidRDefault="00804EE8">
            <w:pPr>
              <w:widowControl w:val="0"/>
              <w:numPr>
                <w:ilvl w:val="0"/>
                <w:numId w:val="4"/>
              </w:numPr>
              <w:tabs>
                <w:tab w:val="left" w:pos="139"/>
              </w:tabs>
              <w:spacing w:after="0" w:line="271" w:lineRule="auto"/>
              <w:rPr>
                <w:rFonts w:ascii="Times New Roman" w:eastAsia="Tahoma" w:hAnsi="Times New Roman"/>
                <w:color w:val="000000"/>
                <w:lang w:bidi="ru-RU"/>
              </w:rPr>
            </w:pPr>
            <w:r>
              <w:rPr>
                <w:rFonts w:ascii="Times New Roman" w:eastAsia="Tahoma" w:hAnsi="Times New Roman"/>
                <w:color w:val="000000"/>
                <w:lang w:bidi="ru-RU"/>
              </w:rPr>
              <w:t>осуществлять коммуникации во всех сферах жизни;</w:t>
            </w:r>
          </w:p>
          <w:p w:rsidR="0018133D" w:rsidRDefault="00804EE8">
            <w:pPr>
              <w:widowControl w:val="0"/>
              <w:numPr>
                <w:ilvl w:val="0"/>
                <w:numId w:val="4"/>
              </w:numPr>
              <w:tabs>
                <w:tab w:val="left" w:pos="139"/>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8133D" w:rsidRDefault="00804EE8">
            <w:pPr>
              <w:widowControl w:val="0"/>
              <w:numPr>
                <w:ilvl w:val="0"/>
                <w:numId w:val="4"/>
              </w:numPr>
              <w:tabs>
                <w:tab w:val="left" w:pos="139"/>
              </w:tabs>
              <w:spacing w:after="0" w:line="262" w:lineRule="auto"/>
              <w:jc w:val="both"/>
              <w:rPr>
                <w:rFonts w:ascii="Times New Roman" w:eastAsia="Tahoma" w:hAnsi="Times New Roman"/>
                <w:color w:val="000000"/>
                <w:lang w:bidi="ru-RU"/>
              </w:rPr>
            </w:pPr>
            <w:r>
              <w:rPr>
                <w:rFonts w:ascii="Times New Roman" w:eastAsia="Tahoma" w:hAnsi="Times New Roman"/>
                <w:color w:val="000000"/>
                <w:lang w:bidi="ru-RU"/>
              </w:rPr>
              <w:t>развернуто и логично излагать свою точку зрения с использованием языковых средств;</w:t>
            </w:r>
          </w:p>
        </w:tc>
        <w:tc>
          <w:tcPr>
            <w:tcW w:w="6245" w:type="dxa"/>
            <w:tcBorders>
              <w:top w:val="single" w:sz="4" w:space="0" w:color="auto"/>
              <w:left w:val="single" w:sz="4" w:space="0" w:color="auto"/>
              <w:right w:val="single" w:sz="4" w:space="0" w:color="auto"/>
            </w:tcBorders>
            <w:shd w:val="clear" w:color="auto" w:fill="auto"/>
          </w:tcPr>
          <w:p w:rsidR="0018133D" w:rsidRDefault="00804EE8">
            <w:pPr>
              <w:widowControl w:val="0"/>
              <w:numPr>
                <w:ilvl w:val="0"/>
                <w:numId w:val="5"/>
              </w:numPr>
              <w:tabs>
                <w:tab w:val="left" w:pos="149"/>
                <w:tab w:val="left" w:pos="2021"/>
                <w:tab w:val="left" w:pos="3677"/>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w:t>
            </w:r>
            <w:r>
              <w:rPr>
                <w:rFonts w:ascii="Times New Roman" w:eastAsia="Tahoma" w:hAnsi="Times New Roman"/>
                <w:color w:val="000000"/>
                <w:lang w:bidi="ru-RU"/>
              </w:rPr>
              <w:softHyphen/>
              <w:t>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w:t>
            </w:r>
            <w:r>
              <w:rPr>
                <w:rFonts w:ascii="Times New Roman" w:eastAsia="Tahoma" w:hAnsi="Times New Roman"/>
                <w:color w:val="000000"/>
                <w:lang w:bidi="ru-RU"/>
              </w:rPr>
              <w:tab/>
              <w:t>российских</w:t>
            </w:r>
            <w:r>
              <w:rPr>
                <w:rFonts w:ascii="Times New Roman" w:eastAsia="Tahoma" w:hAnsi="Times New Roman"/>
                <w:color w:val="000000"/>
                <w:lang w:bidi="ru-RU"/>
              </w:rPr>
              <w:tab/>
              <w:t>духовно-нравственных</w:t>
            </w:r>
          </w:p>
          <w:p w:rsidR="0018133D" w:rsidRDefault="00804EE8">
            <w:pPr>
              <w:widowControl w:val="0"/>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ценностей; сформировать ценностное отношение к русскому языку;</w:t>
            </w:r>
          </w:p>
          <w:p w:rsidR="0018133D" w:rsidRDefault="00804EE8">
            <w:pPr>
              <w:widowControl w:val="0"/>
              <w:numPr>
                <w:ilvl w:val="0"/>
                <w:numId w:val="5"/>
              </w:numPr>
              <w:tabs>
                <w:tab w:val="left" w:pos="149"/>
                <w:tab w:val="left" w:pos="1363"/>
                <w:tab w:val="left" w:pos="3422"/>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w:t>
            </w:r>
            <w:r>
              <w:rPr>
                <w:rFonts w:ascii="Times New Roman" w:eastAsia="Tahoma" w:hAnsi="Times New Roman"/>
                <w:color w:val="000000"/>
                <w:lang w:bidi="ru-RU"/>
              </w:rPr>
              <w:tab/>
              <w:t>(подтекстовую)</w:t>
            </w:r>
            <w:r>
              <w:rPr>
                <w:rFonts w:ascii="Times New Roman" w:eastAsia="Tahoma" w:hAnsi="Times New Roman"/>
                <w:color w:val="000000"/>
                <w:lang w:bidi="ru-RU"/>
              </w:rPr>
              <w:tab/>
              <w:t>информацию текстов,</w:t>
            </w:r>
          </w:p>
          <w:p w:rsidR="0018133D" w:rsidRDefault="00804EE8">
            <w:pPr>
              <w:widowControl w:val="0"/>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w:t>
            </w:r>
            <w:r>
              <w:rPr>
                <w:rFonts w:ascii="Times New Roman" w:eastAsia="Tahoma" w:hAnsi="Times New Roman"/>
                <w:color w:val="000000"/>
                <w:lang w:bidi="ru-RU"/>
              </w:rPr>
              <w:softHyphen/>
              <w:t>делового стилей разных жанров (объем сочинения не менее 150 слов);</w:t>
            </w:r>
          </w:p>
        </w:tc>
      </w:tr>
      <w:tr w:rsidR="0018133D">
        <w:trPr>
          <w:trHeight w:hRule="exact" w:val="3552"/>
          <w:jc w:val="center"/>
        </w:trPr>
        <w:tc>
          <w:tcPr>
            <w:tcW w:w="2554"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71" w:lineRule="auto"/>
              <w:rPr>
                <w:rFonts w:ascii="Times New Roman" w:eastAsia="Tahoma" w:hAnsi="Times New Roman"/>
                <w:color w:val="000000"/>
                <w:lang w:bidi="ru-RU"/>
              </w:rPr>
            </w:pPr>
            <w:r>
              <w:rPr>
                <w:rFonts w:ascii="Times New Roman" w:eastAsia="Tahoma" w:hAnsi="Times New Roman"/>
                <w:color w:val="000000"/>
                <w:lang w:bidi="ru-RU"/>
              </w:rPr>
              <w:t>ОК 09. Пользоваться профессиональной документацией на государственном и иностранном языках</w:t>
            </w:r>
          </w:p>
        </w:tc>
        <w:tc>
          <w:tcPr>
            <w:tcW w:w="5952" w:type="dxa"/>
            <w:tcBorders>
              <w:top w:val="single" w:sz="4" w:space="0" w:color="auto"/>
              <w:left w:val="single" w:sz="4" w:space="0" w:color="auto"/>
              <w:bottom w:val="single" w:sz="4" w:space="0" w:color="auto"/>
            </w:tcBorders>
            <w:shd w:val="clear" w:color="auto" w:fill="auto"/>
          </w:tcPr>
          <w:p w:rsidR="0018133D" w:rsidRDefault="00804EE8">
            <w:pPr>
              <w:widowControl w:val="0"/>
              <w:numPr>
                <w:ilvl w:val="0"/>
                <w:numId w:val="6"/>
              </w:numPr>
              <w:tabs>
                <w:tab w:val="left" w:pos="302"/>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наличие мотивации к обучению и личностному развитию;</w:t>
            </w:r>
          </w:p>
          <w:p w:rsidR="0018133D" w:rsidRDefault="00804EE8">
            <w:pPr>
              <w:widowControl w:val="0"/>
              <w:spacing w:after="0" w:line="271" w:lineRule="auto"/>
              <w:jc w:val="both"/>
              <w:rPr>
                <w:rFonts w:ascii="Times New Roman" w:eastAsia="Tahoma" w:hAnsi="Times New Roman"/>
                <w:color w:val="000000"/>
                <w:lang w:bidi="ru-RU"/>
              </w:rPr>
            </w:pPr>
            <w:r>
              <w:rPr>
                <w:rFonts w:ascii="Times New Roman" w:eastAsia="Tahoma" w:hAnsi="Times New Roman"/>
                <w:b/>
                <w:bCs/>
                <w:color w:val="000000"/>
                <w:lang w:bidi="ru-RU"/>
              </w:rPr>
              <w:t>В области ценности научного познания:</w:t>
            </w:r>
          </w:p>
          <w:p w:rsidR="0018133D" w:rsidRDefault="00804EE8">
            <w:pPr>
              <w:widowControl w:val="0"/>
              <w:numPr>
                <w:ilvl w:val="0"/>
                <w:numId w:val="6"/>
              </w:numPr>
              <w:tabs>
                <w:tab w:val="left" w:pos="302"/>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8133D" w:rsidRDefault="00804EE8">
            <w:pPr>
              <w:widowControl w:val="0"/>
              <w:numPr>
                <w:ilvl w:val="0"/>
                <w:numId w:val="6"/>
              </w:numPr>
              <w:tabs>
                <w:tab w:val="left" w:pos="302"/>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совершенствование языковой и читательской культуры как средства взаимодействия между людьми и познания мира;</w:t>
            </w:r>
          </w:p>
        </w:tc>
        <w:tc>
          <w:tcPr>
            <w:tcW w:w="6245" w:type="dxa"/>
            <w:tcBorders>
              <w:top w:val="single" w:sz="4" w:space="0" w:color="auto"/>
              <w:left w:val="single" w:sz="4" w:space="0" w:color="auto"/>
              <w:bottom w:val="single" w:sz="4" w:space="0" w:color="auto"/>
              <w:right w:val="single" w:sz="4" w:space="0" w:color="auto"/>
            </w:tcBorders>
            <w:shd w:val="clear" w:color="auto" w:fill="auto"/>
            <w:vAlign w:val="bottom"/>
          </w:tcPr>
          <w:p w:rsidR="0018133D" w:rsidRDefault="00804EE8">
            <w:pPr>
              <w:widowControl w:val="0"/>
              <w:numPr>
                <w:ilvl w:val="0"/>
                <w:numId w:val="7"/>
              </w:numPr>
              <w:tabs>
                <w:tab w:val="left" w:pos="168"/>
                <w:tab w:val="left" w:pos="1363"/>
                <w:tab w:val="left" w:pos="4757"/>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уметь использовать разные виды чтения и аудирования, приемы</w:t>
            </w:r>
            <w:r>
              <w:rPr>
                <w:rFonts w:ascii="Times New Roman" w:eastAsia="Tahoma" w:hAnsi="Times New Roman"/>
                <w:color w:val="000000"/>
                <w:lang w:bidi="ru-RU"/>
              </w:rPr>
              <w:tab/>
              <w:t>информационно-смысловой</w:t>
            </w:r>
            <w:r>
              <w:rPr>
                <w:rFonts w:ascii="Times New Roman" w:eastAsia="Tahoma" w:hAnsi="Times New Roman"/>
                <w:color w:val="000000"/>
                <w:lang w:bidi="ru-RU"/>
              </w:rPr>
              <w:tab/>
              <w:t>переработки</w:t>
            </w:r>
          </w:p>
          <w:p w:rsidR="0018133D" w:rsidRDefault="00804EE8">
            <w:pPr>
              <w:widowControl w:val="0"/>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18133D" w:rsidRDefault="00804EE8">
            <w:pPr>
              <w:widowControl w:val="0"/>
              <w:numPr>
                <w:ilvl w:val="0"/>
                <w:numId w:val="7"/>
              </w:numPr>
              <w:tabs>
                <w:tab w:val="left" w:pos="168"/>
              </w:tabs>
              <w:spacing w:after="0" w:line="271" w:lineRule="auto"/>
              <w:jc w:val="both"/>
              <w:rPr>
                <w:rFonts w:ascii="Times New Roman" w:eastAsia="Tahoma" w:hAnsi="Times New Roman"/>
                <w:color w:val="000000"/>
                <w:lang w:bidi="ru-RU"/>
              </w:rPr>
            </w:pPr>
            <w:r>
              <w:rPr>
                <w:rFonts w:ascii="Times New Roman" w:eastAsia="Tahoma" w:hAnsi="Times New Roman"/>
                <w:color w:val="000000"/>
                <w:lang w:bidi="ru-RU"/>
              </w:rPr>
              <w:t>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w:t>
            </w:r>
          </w:p>
        </w:tc>
      </w:tr>
    </w:tbl>
    <w:p w:rsidR="0018133D" w:rsidRDefault="00804EE8">
      <w:pPr>
        <w:widowControl w:val="0"/>
        <w:spacing w:after="0" w:line="1" w:lineRule="exact"/>
        <w:rPr>
          <w:rFonts w:ascii="Times New Roman" w:eastAsia="Courier New" w:hAnsi="Times New Roman"/>
          <w:color w:val="000000"/>
          <w:lang w:bidi="ru-RU"/>
        </w:rPr>
      </w:pPr>
      <w:r>
        <w:rPr>
          <w:rFonts w:ascii="Times New Roman" w:eastAsia="Courier New" w:hAnsi="Times New Roman"/>
          <w:color w:val="000000"/>
          <w:lang w:bidi="ru-RU"/>
        </w:rPr>
        <w:br w:type="page"/>
      </w:r>
    </w:p>
    <w:p w:rsidR="0018133D" w:rsidRDefault="0018133D">
      <w:pPr>
        <w:widowControl w:val="0"/>
        <w:spacing w:after="0" w:line="240" w:lineRule="auto"/>
        <w:rPr>
          <w:rFonts w:ascii="Times New Roman" w:eastAsia="Courier New" w:hAnsi="Times New Roman"/>
          <w:color w:val="000000"/>
          <w:lang w:bidi="ru-RU"/>
        </w:rPr>
        <w:sectPr w:rsidR="0018133D">
          <w:pgSz w:w="16838" w:h="11906" w:orient="landscape"/>
          <w:pgMar w:top="1418" w:right="851" w:bottom="707" w:left="1134" w:header="708" w:footer="708" w:gutter="0"/>
          <w:cols w:space="720"/>
          <w:docGrid w:linePitch="299"/>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54"/>
        <w:gridCol w:w="5952"/>
        <w:gridCol w:w="6245"/>
      </w:tblGrid>
      <w:tr w:rsidR="0018133D">
        <w:trPr>
          <w:trHeight w:hRule="exact" w:val="5443"/>
          <w:jc w:val="center"/>
        </w:trPr>
        <w:tc>
          <w:tcPr>
            <w:tcW w:w="2554" w:type="dxa"/>
            <w:shd w:val="clear" w:color="auto" w:fill="auto"/>
          </w:tcPr>
          <w:p w:rsidR="0018133D" w:rsidRDefault="0018133D">
            <w:pPr>
              <w:widowControl w:val="0"/>
              <w:spacing w:after="0" w:line="240" w:lineRule="auto"/>
              <w:rPr>
                <w:rFonts w:ascii="Times New Roman" w:eastAsia="Courier New" w:hAnsi="Times New Roman"/>
                <w:color w:val="000000"/>
                <w:lang w:bidi="ru-RU"/>
              </w:rPr>
            </w:pPr>
          </w:p>
        </w:tc>
        <w:tc>
          <w:tcPr>
            <w:tcW w:w="5952" w:type="dxa"/>
            <w:shd w:val="clear" w:color="auto" w:fill="auto"/>
            <w:vAlign w:val="bottom"/>
          </w:tcPr>
          <w:p w:rsidR="0018133D" w:rsidRDefault="00804EE8">
            <w:pPr>
              <w:widowControl w:val="0"/>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18133D" w:rsidRDefault="00804EE8">
            <w:pPr>
              <w:widowControl w:val="0"/>
              <w:spacing w:after="0" w:line="269" w:lineRule="auto"/>
              <w:jc w:val="both"/>
              <w:rPr>
                <w:rFonts w:ascii="Times New Roman" w:eastAsia="Tahoma" w:hAnsi="Times New Roman"/>
                <w:color w:val="000000"/>
                <w:lang w:bidi="ru-RU"/>
              </w:rPr>
            </w:pPr>
            <w:r>
              <w:rPr>
                <w:rFonts w:ascii="Times New Roman" w:eastAsia="Tahoma" w:hAnsi="Times New Roman"/>
                <w:b/>
                <w:bCs/>
                <w:color w:val="000000"/>
                <w:lang w:bidi="ru-RU"/>
              </w:rPr>
              <w:t>Овладение универсальными учебными познавательными действиями:</w:t>
            </w:r>
          </w:p>
          <w:p w:rsidR="0018133D" w:rsidRDefault="00804EE8">
            <w:pPr>
              <w:widowControl w:val="0"/>
              <w:spacing w:after="0" w:line="269" w:lineRule="auto"/>
              <w:jc w:val="both"/>
              <w:rPr>
                <w:rFonts w:ascii="Times New Roman" w:eastAsia="Tahoma" w:hAnsi="Times New Roman"/>
                <w:color w:val="000000"/>
                <w:lang w:bidi="ru-RU"/>
              </w:rPr>
            </w:pPr>
            <w:r>
              <w:rPr>
                <w:rFonts w:ascii="Times New Roman" w:eastAsia="Tahoma" w:hAnsi="Times New Roman"/>
                <w:b/>
                <w:bCs/>
                <w:color w:val="808080"/>
                <w:lang w:bidi="ru-RU"/>
              </w:rPr>
              <w:t xml:space="preserve">б) </w:t>
            </w:r>
            <w:r>
              <w:rPr>
                <w:rFonts w:ascii="Times New Roman" w:eastAsia="Tahoma" w:hAnsi="Times New Roman"/>
                <w:b/>
                <w:bCs/>
                <w:color w:val="000000"/>
                <w:lang w:bidi="ru-RU"/>
              </w:rPr>
              <w:t>базовые исследовательские действия:</w:t>
            </w:r>
          </w:p>
          <w:p w:rsidR="0018133D" w:rsidRDefault="00804EE8">
            <w:pPr>
              <w:widowControl w:val="0"/>
              <w:numPr>
                <w:ilvl w:val="0"/>
                <w:numId w:val="8"/>
              </w:numPr>
              <w:tabs>
                <w:tab w:val="left" w:pos="365"/>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w:t>
            </w:r>
          </w:p>
          <w:p w:rsidR="0018133D" w:rsidRDefault="00804EE8">
            <w:pPr>
              <w:widowControl w:val="0"/>
              <w:numPr>
                <w:ilvl w:val="0"/>
                <w:numId w:val="8"/>
              </w:numPr>
              <w:tabs>
                <w:tab w:val="left" w:pos="365"/>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8133D" w:rsidRDefault="00804EE8">
            <w:pPr>
              <w:widowControl w:val="0"/>
              <w:numPr>
                <w:ilvl w:val="0"/>
                <w:numId w:val="8"/>
              </w:numPr>
              <w:tabs>
                <w:tab w:val="left" w:pos="365"/>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формирование научного типа мышления, владение научной терминологией, ключевыми понятиями и методами;</w:t>
            </w:r>
          </w:p>
          <w:p w:rsidR="0018133D" w:rsidRDefault="00804EE8">
            <w:pPr>
              <w:widowControl w:val="0"/>
              <w:numPr>
                <w:ilvl w:val="0"/>
                <w:numId w:val="8"/>
              </w:numPr>
              <w:tabs>
                <w:tab w:val="left" w:pos="365"/>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осуществлять целенаправленный поиск переноса средств и способов действия в профессиональную среду</w:t>
            </w:r>
          </w:p>
        </w:tc>
        <w:tc>
          <w:tcPr>
            <w:tcW w:w="6245" w:type="dxa"/>
            <w:shd w:val="clear" w:color="auto" w:fill="auto"/>
          </w:tcPr>
          <w:p w:rsidR="0018133D" w:rsidRDefault="00804EE8">
            <w:pPr>
              <w:widowControl w:val="0"/>
              <w:spacing w:after="0" w:line="269" w:lineRule="auto"/>
              <w:jc w:val="both"/>
              <w:rPr>
                <w:rFonts w:ascii="Times New Roman" w:eastAsia="Tahoma" w:hAnsi="Times New Roman"/>
                <w:color w:val="000000"/>
                <w:lang w:bidi="ru-RU"/>
              </w:rPr>
            </w:pPr>
            <w:bookmarkStart w:id="13" w:name="bookmark5"/>
            <w:r>
              <w:rPr>
                <w:rFonts w:ascii="Times New Roman" w:eastAsia="Tahoma" w:hAnsi="Times New Roman"/>
                <w:color w:val="000000"/>
                <w:lang w:bidi="ru-RU"/>
              </w:rPr>
              <w:t>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ookmarkEnd w:id="13"/>
          </w:p>
          <w:p w:rsidR="0018133D" w:rsidRDefault="00804EE8">
            <w:pPr>
              <w:widowControl w:val="0"/>
              <w:numPr>
                <w:ilvl w:val="0"/>
                <w:numId w:val="9"/>
              </w:numPr>
              <w:tabs>
                <w:tab w:val="left" w:pos="264"/>
                <w:tab w:val="left" w:pos="2530"/>
                <w:tab w:val="left" w:pos="5429"/>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обобщить знания о функциональных разновидностях языка: разговорной речи, функциональных стилях (научный, публицистический,</w:t>
            </w:r>
            <w:r>
              <w:rPr>
                <w:rFonts w:ascii="Times New Roman" w:eastAsia="Tahoma" w:hAnsi="Times New Roman"/>
                <w:color w:val="000000"/>
                <w:lang w:bidi="ru-RU"/>
              </w:rPr>
              <w:tab/>
              <w:t>официально-деловой),</w:t>
            </w:r>
            <w:r>
              <w:rPr>
                <w:rFonts w:ascii="Times New Roman" w:eastAsia="Tahoma" w:hAnsi="Times New Roman"/>
                <w:color w:val="000000"/>
                <w:lang w:bidi="ru-RU"/>
              </w:rPr>
              <w:tab/>
              <w:t>языке</w:t>
            </w:r>
          </w:p>
          <w:p w:rsidR="0018133D" w:rsidRDefault="00804EE8">
            <w:pPr>
              <w:widowControl w:val="0"/>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18133D" w:rsidRDefault="00804EE8">
            <w:pPr>
              <w:widowControl w:val="0"/>
              <w:numPr>
                <w:ilvl w:val="0"/>
                <w:numId w:val="9"/>
              </w:numPr>
              <w:tabs>
                <w:tab w:val="left" w:pos="264"/>
              </w:tabs>
              <w:spacing w:after="0" w:line="269" w:lineRule="auto"/>
              <w:jc w:val="both"/>
              <w:rPr>
                <w:rFonts w:ascii="Times New Roman" w:eastAsia="Tahoma" w:hAnsi="Times New Roman"/>
                <w:color w:val="000000"/>
                <w:lang w:bidi="ru-RU"/>
              </w:rPr>
            </w:pPr>
            <w:r>
              <w:rPr>
                <w:rFonts w:ascii="Times New Roman" w:eastAsia="Tahoma" w:hAnsi="Times New Roman"/>
                <w:color w:val="000000"/>
                <w:lang w:bidi="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sectPr w:rsidR="0018133D">
          <w:pgSz w:w="16838" w:h="11906" w:orient="landscape"/>
          <w:pgMar w:top="1418" w:right="851" w:bottom="707" w:left="1134" w:header="708" w:footer="708" w:gutter="0"/>
          <w:cols w:space="720"/>
          <w:docGrid w:linePitch="299"/>
        </w:sectPr>
      </w:pPr>
    </w:p>
    <w:p w:rsidR="0018133D" w:rsidRDefault="00804EE8">
      <w:pPr>
        <w:spacing w:after="0" w:line="240" w:lineRule="auto"/>
        <w:ind w:firstLine="709"/>
        <w:jc w:val="both"/>
        <w:rPr>
          <w:rFonts w:ascii="Times New Roman" w:hAnsi="Times New Roman"/>
          <w:b/>
          <w:bCs/>
          <w:sz w:val="24"/>
          <w:szCs w:val="24"/>
          <w:lang w:eastAsia="en-US"/>
        </w:rPr>
      </w:pPr>
      <w:r>
        <w:rPr>
          <w:rFonts w:ascii="Times New Roman" w:hAnsi="Times New Roman"/>
          <w:b/>
          <w:color w:val="000000"/>
          <w:sz w:val="24"/>
          <w:szCs w:val="24"/>
        </w:rPr>
        <w:lastRenderedPageBreak/>
        <w:t xml:space="preserve">1.4. </w:t>
      </w:r>
      <w:r>
        <w:rPr>
          <w:rFonts w:ascii="Times New Roman" w:hAnsi="Times New Roman"/>
          <w:b/>
          <w:bCs/>
          <w:sz w:val="24"/>
          <w:szCs w:val="24"/>
          <w:lang w:eastAsia="en-US"/>
        </w:rPr>
        <w:t>Реализация</w:t>
      </w:r>
      <w:r>
        <w:rPr>
          <w:rFonts w:ascii="Times New Roman" w:hAnsi="Times New Roman"/>
          <w:b/>
          <w:bCs/>
          <w:spacing w:val="-7"/>
          <w:sz w:val="24"/>
          <w:szCs w:val="24"/>
          <w:lang w:eastAsia="en-US"/>
        </w:rPr>
        <w:t xml:space="preserve"> </w:t>
      </w:r>
      <w:r>
        <w:rPr>
          <w:rFonts w:ascii="Times New Roman" w:hAnsi="Times New Roman"/>
          <w:b/>
          <w:bCs/>
          <w:sz w:val="24"/>
          <w:szCs w:val="24"/>
          <w:lang w:eastAsia="en-US"/>
        </w:rPr>
        <w:t>воспитательных</w:t>
      </w:r>
      <w:r>
        <w:rPr>
          <w:rFonts w:ascii="Times New Roman" w:hAnsi="Times New Roman"/>
          <w:b/>
          <w:bCs/>
          <w:spacing w:val="-5"/>
          <w:sz w:val="24"/>
          <w:szCs w:val="24"/>
          <w:lang w:eastAsia="en-US"/>
        </w:rPr>
        <w:t xml:space="preserve"> </w:t>
      </w:r>
      <w:r>
        <w:rPr>
          <w:rFonts w:ascii="Times New Roman" w:hAnsi="Times New Roman"/>
          <w:b/>
          <w:bCs/>
          <w:sz w:val="24"/>
          <w:szCs w:val="24"/>
          <w:lang w:eastAsia="en-US"/>
        </w:rPr>
        <w:t>аспектов</w:t>
      </w:r>
      <w:r>
        <w:rPr>
          <w:rFonts w:ascii="Times New Roman" w:hAnsi="Times New Roman"/>
          <w:b/>
          <w:bCs/>
          <w:spacing w:val="-5"/>
          <w:sz w:val="24"/>
          <w:szCs w:val="24"/>
          <w:lang w:eastAsia="en-US"/>
        </w:rPr>
        <w:t xml:space="preserve"> </w:t>
      </w:r>
      <w:r>
        <w:rPr>
          <w:rFonts w:ascii="Times New Roman" w:hAnsi="Times New Roman"/>
          <w:b/>
          <w:bCs/>
          <w:sz w:val="24"/>
          <w:szCs w:val="24"/>
          <w:lang w:eastAsia="en-US"/>
        </w:rPr>
        <w:t>в</w:t>
      </w:r>
      <w:r>
        <w:rPr>
          <w:rFonts w:ascii="Times New Roman" w:hAnsi="Times New Roman"/>
          <w:b/>
          <w:bCs/>
          <w:spacing w:val="-5"/>
          <w:sz w:val="24"/>
          <w:szCs w:val="24"/>
          <w:lang w:eastAsia="en-US"/>
        </w:rPr>
        <w:t xml:space="preserve"> </w:t>
      </w:r>
      <w:r>
        <w:rPr>
          <w:rFonts w:ascii="Times New Roman" w:hAnsi="Times New Roman"/>
          <w:b/>
          <w:bCs/>
          <w:sz w:val="24"/>
          <w:szCs w:val="24"/>
          <w:lang w:eastAsia="en-US"/>
        </w:rPr>
        <w:t>процессе</w:t>
      </w:r>
      <w:r>
        <w:rPr>
          <w:rFonts w:ascii="Times New Roman" w:hAnsi="Times New Roman"/>
          <w:b/>
          <w:bCs/>
          <w:spacing w:val="-6"/>
          <w:sz w:val="24"/>
          <w:szCs w:val="24"/>
          <w:lang w:eastAsia="en-US"/>
        </w:rPr>
        <w:t xml:space="preserve"> </w:t>
      </w:r>
      <w:r>
        <w:rPr>
          <w:rFonts w:ascii="Times New Roman" w:hAnsi="Times New Roman"/>
          <w:b/>
          <w:bCs/>
          <w:sz w:val="24"/>
          <w:szCs w:val="24"/>
          <w:lang w:eastAsia="en-US"/>
        </w:rPr>
        <w:t>учебных</w:t>
      </w:r>
      <w:r>
        <w:rPr>
          <w:rFonts w:ascii="Times New Roman" w:hAnsi="Times New Roman"/>
          <w:b/>
          <w:bCs/>
          <w:spacing w:val="-4"/>
          <w:sz w:val="24"/>
          <w:szCs w:val="24"/>
          <w:lang w:eastAsia="en-US"/>
        </w:rPr>
        <w:t xml:space="preserve"> </w:t>
      </w:r>
      <w:r>
        <w:rPr>
          <w:rFonts w:ascii="Times New Roman" w:hAnsi="Times New Roman"/>
          <w:b/>
          <w:bCs/>
          <w:spacing w:val="-2"/>
          <w:sz w:val="24"/>
          <w:szCs w:val="24"/>
          <w:lang w:eastAsia="en-US"/>
        </w:rPr>
        <w:t>занятий</w:t>
      </w:r>
    </w:p>
    <w:p w:rsidR="0018133D" w:rsidRDefault="00804EE8">
      <w:pPr>
        <w:widowControl w:val="0"/>
        <w:tabs>
          <w:tab w:val="left" w:pos="10206"/>
        </w:tabs>
        <w:autoSpaceDE w:val="0"/>
        <w:autoSpaceDN w:val="0"/>
        <w:spacing w:after="0" w:line="240" w:lineRule="auto"/>
        <w:ind w:firstLine="709"/>
        <w:jc w:val="both"/>
        <w:rPr>
          <w:rFonts w:ascii="Times New Roman" w:hAnsi="Times New Roman"/>
          <w:spacing w:val="-2"/>
          <w:sz w:val="24"/>
          <w:szCs w:val="24"/>
          <w:lang w:eastAsia="en-US"/>
        </w:rPr>
      </w:pPr>
      <w:r>
        <w:rPr>
          <w:rFonts w:ascii="Times New Roman" w:hAnsi="Times New Roman"/>
          <w:sz w:val="24"/>
          <w:szCs w:val="24"/>
          <w:lang w:eastAsia="en-US"/>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Pr>
          <w:rFonts w:ascii="Times New Roman" w:hAnsi="Times New Roman"/>
          <w:spacing w:val="-2"/>
          <w:sz w:val="24"/>
          <w:szCs w:val="24"/>
          <w:lang w:eastAsia="en-US"/>
        </w:rPr>
        <w:t>включающих:</w:t>
      </w:r>
    </w:p>
    <w:p w:rsidR="0018133D" w:rsidRDefault="00804EE8">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демонстрацию интереса к будущей профессии;</w:t>
      </w:r>
    </w:p>
    <w:p w:rsidR="0018133D" w:rsidRDefault="00804EE8">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  оценку собственного продвижения, личностного развития;</w:t>
      </w:r>
    </w:p>
    <w:p w:rsidR="0018133D" w:rsidRDefault="00804EE8">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18133D" w:rsidRDefault="00804EE8">
      <w:pPr>
        <w:widowControl w:val="0"/>
        <w:numPr>
          <w:ilvl w:val="0"/>
          <w:numId w:val="11"/>
        </w:numPr>
        <w:tabs>
          <w:tab w:val="left" w:pos="1276"/>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ответственность за результат учебной деятельности и подготовки к профессиональной деятельности;</w:t>
      </w:r>
    </w:p>
    <w:p w:rsidR="0018133D" w:rsidRDefault="00804EE8">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  проявление высокопрофессиональной трудовой активности;</w:t>
      </w:r>
    </w:p>
    <w:p w:rsidR="0018133D" w:rsidRDefault="00804EE8">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  участие в исследовательской и проектной работе;</w:t>
      </w:r>
    </w:p>
    <w:p w:rsidR="0018133D" w:rsidRDefault="00804EE8">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  участие в конкурсах профессионального мастерства, олимпиадах по профессии, викторинах, в предметных неделях;</w:t>
      </w:r>
    </w:p>
    <w:p w:rsidR="0018133D" w:rsidRDefault="00804EE8">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 соблюдение этических норм общения при взаимодействии с обучающимися, преподавателями, мастерами и руководителями практики;</w:t>
      </w:r>
    </w:p>
    <w:p w:rsidR="0018133D" w:rsidRDefault="00804EE8">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 конструктивное взаимодействие в учебном коллективе;</w:t>
      </w:r>
    </w:p>
    <w:p w:rsidR="0018133D" w:rsidRDefault="00804EE8">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 демонстрация навыков межличностного делового общения, социального имиджа;</w:t>
      </w:r>
    </w:p>
    <w:p w:rsidR="0018133D" w:rsidRDefault="00804EE8">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18133D" w:rsidRDefault="00804EE8">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сформированность гражданской позиции; участие в волонтерском движении;  </w:t>
      </w:r>
    </w:p>
    <w:p w:rsidR="0018133D" w:rsidRDefault="00804EE8">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проявление мировоззренческих установок на готовность молодых людей к работе  на благо Отечества;</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проявление правовой активности и навыков правомерного поведения, уважения к Закону;</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отсутствие фактов проявления идеологии терроризма и экстремизма среди обучающихся;</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отсутствие социальных конфликтов среди обучающихся, основанных на межнациональной, межрелигиозной почве;</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добровольческие инициативы по поддержки инвалидов и престарелых граждан;</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проявление экологической культуры, бережного отношения к родной земле, природным богатствам России и мира;</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демонстрацию умений и навыков разумного природопользования, нетерпимого отношения к действиям, приносящим вред экологии;</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демонстрацию навыков здорового образа жизни и высокий уровень культуры здоровья обучающихся;</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 xml:space="preserve">участие в конкурсах профессионального мастерства разного уровня и в командных проектах; </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формирование мотивации на получение профильного высшего образования по выбранной специальности;</w:t>
      </w:r>
    </w:p>
    <w:p w:rsidR="0018133D" w:rsidRDefault="00804EE8">
      <w:pPr>
        <w:widowControl w:val="0"/>
        <w:numPr>
          <w:ilvl w:val="0"/>
          <w:numId w:val="16"/>
        </w:numPr>
        <w:tabs>
          <w:tab w:val="left" w:pos="1134"/>
          <w:tab w:val="left" w:pos="10206"/>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lastRenderedPageBreak/>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18133D" w:rsidRDefault="00804EE8">
      <w:pPr>
        <w:widowControl w:val="0"/>
        <w:numPr>
          <w:ilvl w:val="0"/>
          <w:numId w:val="16"/>
        </w:numPr>
        <w:tabs>
          <w:tab w:val="left" w:pos="851"/>
          <w:tab w:val="left" w:pos="1134"/>
        </w:tabs>
        <w:autoSpaceDE w:val="0"/>
        <w:autoSpaceDN w:val="0"/>
        <w:spacing w:after="0" w:line="240" w:lineRule="auto"/>
        <w:ind w:left="0" w:firstLine="709"/>
        <w:jc w:val="both"/>
        <w:rPr>
          <w:rFonts w:ascii="Times New Roman" w:hAnsi="Times New Roman"/>
          <w:sz w:val="24"/>
          <w:szCs w:val="24"/>
          <w:lang w:eastAsia="en-US"/>
        </w:rPr>
      </w:pPr>
      <w:r>
        <w:rPr>
          <w:rFonts w:ascii="Times New Roman" w:hAnsi="Times New Roman"/>
          <w:sz w:val="24"/>
          <w:szCs w:val="24"/>
          <w:lang w:eastAsia="en-US"/>
        </w:rPr>
        <w:t>развитие эстетического восприятия, способности воспринимать прекрасное в окружающей природе, в искусстве.</w:t>
      </w:r>
    </w:p>
    <w:p w:rsidR="0018133D" w:rsidRDefault="00804EE8">
      <w:pPr>
        <w:widowControl w:val="0"/>
        <w:autoSpaceDE w:val="0"/>
        <w:autoSpaceDN w:val="0"/>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Pr>
          <w:rFonts w:ascii="Times New Roman" w:hAnsi="Times New Roman"/>
          <w:spacing w:val="40"/>
          <w:sz w:val="24"/>
          <w:szCs w:val="24"/>
          <w:lang w:eastAsia="en-US"/>
        </w:rPr>
        <w:t xml:space="preserve"> </w:t>
      </w:r>
      <w:r>
        <w:rPr>
          <w:rFonts w:ascii="Times New Roman" w:hAnsi="Times New Roman"/>
          <w:sz w:val="24"/>
          <w:szCs w:val="24"/>
          <w:lang w:eastAsia="en-US"/>
        </w:rPr>
        <w:t>для обсуждения.</w:t>
      </w:r>
    </w:p>
    <w:p w:rsidR="0018133D" w:rsidRDefault="0018133D">
      <w:pPr>
        <w:widowControl w:val="0"/>
        <w:tabs>
          <w:tab w:val="left" w:pos="1134"/>
          <w:tab w:val="left" w:pos="10206"/>
        </w:tabs>
        <w:autoSpaceDE w:val="0"/>
        <w:autoSpaceDN w:val="0"/>
        <w:spacing w:after="0" w:line="240" w:lineRule="auto"/>
        <w:ind w:firstLine="709"/>
        <w:jc w:val="both"/>
        <w:rPr>
          <w:rFonts w:ascii="Times New Roman" w:hAnsi="Times New Roman"/>
          <w:sz w:val="24"/>
          <w:szCs w:val="24"/>
          <w:lang w:eastAsia="en-US"/>
        </w:rPr>
      </w:pPr>
    </w:p>
    <w:p w:rsidR="0018133D" w:rsidRDefault="00804EE8">
      <w:pPr>
        <w:widowControl w:val="0"/>
        <w:tabs>
          <w:tab w:val="left" w:pos="1043"/>
        </w:tabs>
        <w:autoSpaceDE w:val="0"/>
        <w:autoSpaceDN w:val="0"/>
        <w:spacing w:after="0" w:line="240" w:lineRule="auto"/>
        <w:ind w:firstLine="709"/>
        <w:outlineLvl w:val="0"/>
        <w:rPr>
          <w:rFonts w:ascii="Times New Roman" w:hAnsi="Times New Roman"/>
          <w:b/>
          <w:bCs/>
          <w:sz w:val="24"/>
          <w:szCs w:val="24"/>
          <w:lang w:eastAsia="en-US"/>
        </w:rPr>
      </w:pPr>
      <w:r>
        <w:rPr>
          <w:rFonts w:ascii="Times New Roman" w:hAnsi="Times New Roman"/>
          <w:b/>
          <w:bCs/>
          <w:sz w:val="24"/>
          <w:szCs w:val="24"/>
          <w:lang w:eastAsia="en-US"/>
        </w:rPr>
        <w:t>1.5. Использование</w:t>
      </w:r>
      <w:r>
        <w:rPr>
          <w:rFonts w:ascii="Times New Roman" w:hAnsi="Times New Roman"/>
          <w:b/>
          <w:bCs/>
          <w:spacing w:val="-8"/>
          <w:sz w:val="24"/>
          <w:szCs w:val="24"/>
          <w:lang w:eastAsia="en-US"/>
        </w:rPr>
        <w:t xml:space="preserve"> </w:t>
      </w:r>
      <w:r>
        <w:rPr>
          <w:rFonts w:ascii="Times New Roman" w:hAnsi="Times New Roman"/>
          <w:b/>
          <w:bCs/>
          <w:sz w:val="24"/>
          <w:szCs w:val="24"/>
          <w:lang w:eastAsia="en-US"/>
        </w:rPr>
        <w:t>активных</w:t>
      </w:r>
      <w:r>
        <w:rPr>
          <w:rFonts w:ascii="Times New Roman" w:hAnsi="Times New Roman"/>
          <w:b/>
          <w:bCs/>
          <w:spacing w:val="-6"/>
          <w:sz w:val="24"/>
          <w:szCs w:val="24"/>
          <w:lang w:eastAsia="en-US"/>
        </w:rPr>
        <w:t xml:space="preserve"> </w:t>
      </w:r>
      <w:r>
        <w:rPr>
          <w:rFonts w:ascii="Times New Roman" w:hAnsi="Times New Roman"/>
          <w:b/>
          <w:bCs/>
          <w:sz w:val="24"/>
          <w:szCs w:val="24"/>
          <w:lang w:eastAsia="en-US"/>
        </w:rPr>
        <w:t>и</w:t>
      </w:r>
      <w:r>
        <w:rPr>
          <w:rFonts w:ascii="Times New Roman" w:hAnsi="Times New Roman"/>
          <w:b/>
          <w:bCs/>
          <w:spacing w:val="-6"/>
          <w:sz w:val="24"/>
          <w:szCs w:val="24"/>
          <w:lang w:eastAsia="en-US"/>
        </w:rPr>
        <w:t xml:space="preserve"> </w:t>
      </w:r>
      <w:r>
        <w:rPr>
          <w:rFonts w:ascii="Times New Roman" w:hAnsi="Times New Roman"/>
          <w:b/>
          <w:bCs/>
          <w:sz w:val="24"/>
          <w:szCs w:val="24"/>
          <w:lang w:eastAsia="en-US"/>
        </w:rPr>
        <w:t>интерактивных</w:t>
      </w:r>
      <w:r>
        <w:rPr>
          <w:rFonts w:ascii="Times New Roman" w:hAnsi="Times New Roman"/>
          <w:b/>
          <w:bCs/>
          <w:spacing w:val="-6"/>
          <w:sz w:val="24"/>
          <w:szCs w:val="24"/>
          <w:lang w:eastAsia="en-US"/>
        </w:rPr>
        <w:t xml:space="preserve"> </w:t>
      </w:r>
      <w:r>
        <w:rPr>
          <w:rFonts w:ascii="Times New Roman" w:hAnsi="Times New Roman"/>
          <w:b/>
          <w:bCs/>
          <w:sz w:val="24"/>
          <w:szCs w:val="24"/>
          <w:lang w:eastAsia="en-US"/>
        </w:rPr>
        <w:t>форм</w:t>
      </w:r>
      <w:r>
        <w:rPr>
          <w:rFonts w:ascii="Times New Roman" w:hAnsi="Times New Roman"/>
          <w:b/>
          <w:bCs/>
          <w:spacing w:val="-8"/>
          <w:sz w:val="24"/>
          <w:szCs w:val="24"/>
          <w:lang w:eastAsia="en-US"/>
        </w:rPr>
        <w:t xml:space="preserve"> </w:t>
      </w:r>
      <w:r>
        <w:rPr>
          <w:rFonts w:ascii="Times New Roman" w:hAnsi="Times New Roman"/>
          <w:b/>
          <w:bCs/>
          <w:sz w:val="24"/>
          <w:szCs w:val="24"/>
          <w:lang w:eastAsia="en-US"/>
        </w:rPr>
        <w:t>проведения</w:t>
      </w:r>
      <w:r>
        <w:rPr>
          <w:rFonts w:ascii="Times New Roman" w:hAnsi="Times New Roman"/>
          <w:b/>
          <w:bCs/>
          <w:spacing w:val="-8"/>
          <w:sz w:val="24"/>
          <w:szCs w:val="24"/>
          <w:lang w:eastAsia="en-US"/>
        </w:rPr>
        <w:t xml:space="preserve"> </w:t>
      </w:r>
      <w:r>
        <w:rPr>
          <w:rFonts w:ascii="Times New Roman" w:hAnsi="Times New Roman"/>
          <w:b/>
          <w:bCs/>
          <w:spacing w:val="-2"/>
          <w:sz w:val="24"/>
          <w:szCs w:val="24"/>
          <w:lang w:eastAsia="en-US"/>
        </w:rPr>
        <w:t>занятий</w:t>
      </w:r>
    </w:p>
    <w:p w:rsidR="0018133D" w:rsidRDefault="00804EE8">
      <w:pPr>
        <w:widowControl w:val="0"/>
        <w:tabs>
          <w:tab w:val="left" w:pos="709"/>
          <w:tab w:val="left" w:pos="1418"/>
          <w:tab w:val="left" w:pos="2410"/>
          <w:tab w:val="left" w:pos="2694"/>
          <w:tab w:val="left" w:pos="3828"/>
          <w:tab w:val="left" w:pos="4820"/>
          <w:tab w:val="left" w:pos="10128"/>
        </w:tabs>
        <w:autoSpaceDE w:val="0"/>
        <w:autoSpaceDN w:val="0"/>
        <w:spacing w:after="0" w:line="240" w:lineRule="auto"/>
        <w:ind w:firstLine="709"/>
        <w:jc w:val="both"/>
        <w:rPr>
          <w:rFonts w:ascii="Times New Roman" w:hAnsi="Times New Roman"/>
          <w:b/>
          <w:i/>
          <w:sz w:val="24"/>
          <w:szCs w:val="24"/>
          <w:lang w:eastAsia="en-US"/>
        </w:rPr>
      </w:pPr>
      <w:r>
        <w:rPr>
          <w:rFonts w:ascii="Times New Roman" w:hAnsi="Times New Roman"/>
          <w:spacing w:val="-6"/>
          <w:sz w:val="24"/>
          <w:szCs w:val="24"/>
          <w:lang w:eastAsia="en-US"/>
        </w:rPr>
        <w:t xml:space="preserve">        На</w:t>
      </w:r>
      <w:r>
        <w:rPr>
          <w:rFonts w:ascii="Times New Roman" w:hAnsi="Times New Roman"/>
          <w:sz w:val="24"/>
          <w:szCs w:val="24"/>
          <w:lang w:eastAsia="en-US"/>
        </w:rPr>
        <w:tab/>
      </w:r>
      <w:r>
        <w:rPr>
          <w:rFonts w:ascii="Times New Roman" w:hAnsi="Times New Roman"/>
          <w:spacing w:val="-2"/>
          <w:sz w:val="24"/>
          <w:szCs w:val="24"/>
          <w:lang w:eastAsia="en-US"/>
        </w:rPr>
        <w:t>занятиях</w:t>
      </w:r>
      <w:r>
        <w:rPr>
          <w:rFonts w:ascii="Times New Roman" w:hAnsi="Times New Roman"/>
          <w:sz w:val="24"/>
          <w:szCs w:val="24"/>
          <w:lang w:eastAsia="en-US"/>
        </w:rPr>
        <w:tab/>
      </w:r>
      <w:r>
        <w:rPr>
          <w:rFonts w:ascii="Times New Roman" w:hAnsi="Times New Roman"/>
          <w:spacing w:val="-6"/>
          <w:sz w:val="24"/>
          <w:szCs w:val="24"/>
          <w:lang w:eastAsia="en-US"/>
        </w:rPr>
        <w:t>по</w:t>
      </w:r>
      <w:r>
        <w:rPr>
          <w:rFonts w:ascii="Times New Roman" w:hAnsi="Times New Roman"/>
          <w:sz w:val="24"/>
          <w:szCs w:val="24"/>
          <w:lang w:eastAsia="en-US"/>
        </w:rPr>
        <w:tab/>
      </w:r>
      <w:r>
        <w:rPr>
          <w:rFonts w:ascii="Times New Roman" w:hAnsi="Times New Roman"/>
          <w:spacing w:val="-2"/>
          <w:sz w:val="24"/>
          <w:szCs w:val="24"/>
          <w:lang w:eastAsia="en-US"/>
        </w:rPr>
        <w:t>учебному</w:t>
      </w:r>
      <w:r>
        <w:rPr>
          <w:rFonts w:ascii="Times New Roman" w:hAnsi="Times New Roman"/>
          <w:sz w:val="24"/>
          <w:szCs w:val="24"/>
          <w:lang w:eastAsia="en-US"/>
        </w:rPr>
        <w:tab/>
      </w:r>
      <w:r>
        <w:rPr>
          <w:rFonts w:ascii="Times New Roman" w:hAnsi="Times New Roman"/>
          <w:spacing w:val="-2"/>
          <w:sz w:val="24"/>
          <w:szCs w:val="24"/>
          <w:lang w:eastAsia="en-US"/>
        </w:rPr>
        <w:t xml:space="preserve">предмету </w:t>
      </w:r>
      <w:r>
        <w:rPr>
          <w:rFonts w:ascii="Times New Roman" w:hAnsi="Times New Roman"/>
          <w:sz w:val="24"/>
          <w:szCs w:val="24"/>
          <w:lang w:eastAsia="en-US"/>
        </w:rPr>
        <w:t xml:space="preserve"> </w:t>
      </w:r>
      <w:r>
        <w:rPr>
          <w:rFonts w:ascii="Times New Roman" w:hAnsi="Times New Roman"/>
          <w:spacing w:val="-2"/>
          <w:sz w:val="24"/>
          <w:szCs w:val="24"/>
          <w:lang w:eastAsia="en-US"/>
        </w:rPr>
        <w:t xml:space="preserve">используются следующие активные </w:t>
      </w:r>
      <w:r>
        <w:rPr>
          <w:rFonts w:ascii="Times New Roman" w:hAnsi="Times New Roman"/>
          <w:spacing w:val="-10"/>
          <w:sz w:val="24"/>
          <w:szCs w:val="24"/>
          <w:lang w:eastAsia="en-US"/>
        </w:rPr>
        <w:t xml:space="preserve">и </w:t>
      </w:r>
      <w:r>
        <w:rPr>
          <w:rFonts w:ascii="Times New Roman" w:hAnsi="Times New Roman"/>
          <w:sz w:val="24"/>
          <w:szCs w:val="24"/>
          <w:lang w:eastAsia="en-US"/>
        </w:rPr>
        <w:t>интерактивные формы  проведения занятий</w:t>
      </w:r>
      <w:r>
        <w:rPr>
          <w:rFonts w:ascii="Times New Roman" w:hAnsi="Times New Roman"/>
          <w:b/>
          <w:i/>
          <w:sz w:val="24"/>
          <w:szCs w:val="24"/>
          <w:lang w:eastAsia="en-US"/>
        </w:rPr>
        <w:t>:</w:t>
      </w:r>
    </w:p>
    <w:p w:rsidR="0018133D" w:rsidRDefault="00804EE8">
      <w:pPr>
        <w:widowControl w:val="0"/>
        <w:numPr>
          <w:ilvl w:val="0"/>
          <w:numId w:val="17"/>
        </w:numPr>
        <w:tabs>
          <w:tab w:val="left" w:pos="981"/>
          <w:tab w:val="left" w:pos="982"/>
        </w:tabs>
        <w:autoSpaceDE w:val="0"/>
        <w:autoSpaceDN w:val="0"/>
        <w:spacing w:after="0" w:line="240" w:lineRule="auto"/>
        <w:ind w:left="0" w:firstLine="709"/>
        <w:rPr>
          <w:rFonts w:ascii="Times New Roman" w:hAnsi="Times New Roman"/>
          <w:lang w:eastAsia="en-US"/>
        </w:rPr>
      </w:pPr>
      <w:r>
        <w:rPr>
          <w:rFonts w:ascii="Times New Roman" w:hAnsi="Times New Roman"/>
          <w:sz w:val="24"/>
          <w:lang w:eastAsia="en-US"/>
        </w:rPr>
        <w:t>круглый</w:t>
      </w:r>
      <w:r>
        <w:rPr>
          <w:rFonts w:ascii="Times New Roman" w:hAnsi="Times New Roman"/>
          <w:spacing w:val="-15"/>
          <w:sz w:val="24"/>
          <w:lang w:eastAsia="en-US"/>
        </w:rPr>
        <w:t xml:space="preserve"> </w:t>
      </w:r>
      <w:r>
        <w:rPr>
          <w:rFonts w:ascii="Times New Roman" w:hAnsi="Times New Roman"/>
          <w:spacing w:val="-2"/>
          <w:sz w:val="24"/>
          <w:lang w:eastAsia="en-US"/>
        </w:rPr>
        <w:t>стол;</w:t>
      </w:r>
    </w:p>
    <w:p w:rsidR="0018133D" w:rsidRDefault="00804EE8">
      <w:pPr>
        <w:widowControl w:val="0"/>
        <w:numPr>
          <w:ilvl w:val="0"/>
          <w:numId w:val="17"/>
        </w:numPr>
        <w:tabs>
          <w:tab w:val="left" w:pos="981"/>
          <w:tab w:val="left" w:pos="982"/>
        </w:tabs>
        <w:autoSpaceDE w:val="0"/>
        <w:autoSpaceDN w:val="0"/>
        <w:spacing w:after="0" w:line="240" w:lineRule="auto"/>
        <w:ind w:left="0" w:firstLine="709"/>
        <w:rPr>
          <w:rFonts w:ascii="Times New Roman" w:hAnsi="Times New Roman"/>
          <w:sz w:val="24"/>
          <w:lang w:eastAsia="en-US"/>
        </w:rPr>
      </w:pPr>
      <w:r>
        <w:rPr>
          <w:rFonts w:ascii="Times New Roman" w:hAnsi="Times New Roman"/>
          <w:spacing w:val="-2"/>
          <w:sz w:val="24"/>
          <w:lang w:eastAsia="en-US"/>
        </w:rPr>
        <w:t>дискуссии;</w:t>
      </w:r>
    </w:p>
    <w:p w:rsidR="0018133D" w:rsidRDefault="00804EE8">
      <w:pPr>
        <w:widowControl w:val="0"/>
        <w:numPr>
          <w:ilvl w:val="0"/>
          <w:numId w:val="17"/>
        </w:numPr>
        <w:tabs>
          <w:tab w:val="left" w:pos="981"/>
          <w:tab w:val="left" w:pos="982"/>
        </w:tabs>
        <w:autoSpaceDE w:val="0"/>
        <w:autoSpaceDN w:val="0"/>
        <w:spacing w:after="0" w:line="240" w:lineRule="auto"/>
        <w:ind w:left="0" w:firstLine="709"/>
        <w:rPr>
          <w:rFonts w:ascii="Times New Roman" w:hAnsi="Times New Roman"/>
          <w:sz w:val="24"/>
          <w:lang w:eastAsia="en-US"/>
        </w:rPr>
      </w:pPr>
      <w:r>
        <w:rPr>
          <w:rFonts w:ascii="Times New Roman" w:hAnsi="Times New Roman"/>
          <w:sz w:val="24"/>
          <w:lang w:eastAsia="en-US"/>
        </w:rPr>
        <w:t>групповая</w:t>
      </w:r>
      <w:r>
        <w:rPr>
          <w:rFonts w:ascii="Times New Roman" w:hAnsi="Times New Roman"/>
          <w:spacing w:val="-6"/>
          <w:sz w:val="24"/>
          <w:lang w:eastAsia="en-US"/>
        </w:rPr>
        <w:t xml:space="preserve"> </w:t>
      </w:r>
      <w:r>
        <w:rPr>
          <w:rFonts w:ascii="Times New Roman" w:hAnsi="Times New Roman"/>
          <w:sz w:val="24"/>
          <w:lang w:eastAsia="en-US"/>
        </w:rPr>
        <w:t>работа</w:t>
      </w:r>
      <w:r>
        <w:rPr>
          <w:rFonts w:ascii="Times New Roman" w:hAnsi="Times New Roman"/>
          <w:spacing w:val="-5"/>
          <w:sz w:val="24"/>
          <w:lang w:eastAsia="en-US"/>
        </w:rPr>
        <w:t xml:space="preserve"> </w:t>
      </w:r>
      <w:r>
        <w:rPr>
          <w:rFonts w:ascii="Times New Roman" w:hAnsi="Times New Roman"/>
          <w:sz w:val="24"/>
          <w:lang w:eastAsia="en-US"/>
        </w:rPr>
        <w:t>или</w:t>
      </w:r>
      <w:r>
        <w:rPr>
          <w:rFonts w:ascii="Times New Roman" w:hAnsi="Times New Roman"/>
          <w:spacing w:val="-3"/>
          <w:sz w:val="24"/>
          <w:lang w:eastAsia="en-US"/>
        </w:rPr>
        <w:t xml:space="preserve"> </w:t>
      </w:r>
      <w:r>
        <w:rPr>
          <w:rFonts w:ascii="Times New Roman" w:hAnsi="Times New Roman"/>
          <w:sz w:val="24"/>
          <w:lang w:eastAsia="en-US"/>
        </w:rPr>
        <w:t>работа</w:t>
      </w:r>
      <w:r>
        <w:rPr>
          <w:rFonts w:ascii="Times New Roman" w:hAnsi="Times New Roman"/>
          <w:spacing w:val="-5"/>
          <w:sz w:val="24"/>
          <w:lang w:eastAsia="en-US"/>
        </w:rPr>
        <w:t xml:space="preserve"> </w:t>
      </w:r>
      <w:r>
        <w:rPr>
          <w:rFonts w:ascii="Times New Roman" w:hAnsi="Times New Roman"/>
          <w:sz w:val="24"/>
          <w:lang w:eastAsia="en-US"/>
        </w:rPr>
        <w:t>в</w:t>
      </w:r>
      <w:r>
        <w:rPr>
          <w:rFonts w:ascii="Times New Roman" w:hAnsi="Times New Roman"/>
          <w:spacing w:val="-4"/>
          <w:sz w:val="24"/>
          <w:lang w:eastAsia="en-US"/>
        </w:rPr>
        <w:t xml:space="preserve"> </w:t>
      </w:r>
      <w:r>
        <w:rPr>
          <w:rFonts w:ascii="Times New Roman" w:hAnsi="Times New Roman"/>
          <w:spacing w:val="-2"/>
          <w:sz w:val="24"/>
          <w:lang w:eastAsia="en-US"/>
        </w:rPr>
        <w:t>парах;</w:t>
      </w:r>
    </w:p>
    <w:p w:rsidR="0018133D" w:rsidRDefault="00804EE8">
      <w:pPr>
        <w:widowControl w:val="0"/>
        <w:numPr>
          <w:ilvl w:val="0"/>
          <w:numId w:val="17"/>
        </w:numPr>
        <w:tabs>
          <w:tab w:val="left" w:pos="981"/>
          <w:tab w:val="left" w:pos="982"/>
        </w:tabs>
        <w:autoSpaceDE w:val="0"/>
        <w:autoSpaceDN w:val="0"/>
        <w:spacing w:after="0" w:line="240" w:lineRule="auto"/>
        <w:ind w:left="0" w:firstLine="709"/>
        <w:rPr>
          <w:rFonts w:ascii="Times New Roman" w:hAnsi="Times New Roman"/>
          <w:sz w:val="24"/>
          <w:lang w:eastAsia="en-US"/>
        </w:rPr>
      </w:pPr>
      <w:r>
        <w:rPr>
          <w:rFonts w:ascii="Times New Roman" w:hAnsi="Times New Roman"/>
          <w:sz w:val="24"/>
          <w:lang w:eastAsia="en-US"/>
        </w:rPr>
        <w:t>включение</w:t>
      </w:r>
      <w:r>
        <w:rPr>
          <w:rFonts w:ascii="Times New Roman" w:hAnsi="Times New Roman"/>
          <w:spacing w:val="-6"/>
          <w:sz w:val="24"/>
          <w:lang w:eastAsia="en-US"/>
        </w:rPr>
        <w:t xml:space="preserve"> </w:t>
      </w:r>
      <w:r>
        <w:rPr>
          <w:rFonts w:ascii="Times New Roman" w:hAnsi="Times New Roman"/>
          <w:sz w:val="24"/>
          <w:lang w:eastAsia="en-US"/>
        </w:rPr>
        <w:t>в</w:t>
      </w:r>
      <w:r>
        <w:rPr>
          <w:rFonts w:ascii="Times New Roman" w:hAnsi="Times New Roman"/>
          <w:spacing w:val="-5"/>
          <w:sz w:val="24"/>
          <w:lang w:eastAsia="en-US"/>
        </w:rPr>
        <w:t xml:space="preserve"> </w:t>
      </w:r>
      <w:r>
        <w:rPr>
          <w:rFonts w:ascii="Times New Roman" w:hAnsi="Times New Roman"/>
          <w:sz w:val="24"/>
          <w:lang w:eastAsia="en-US"/>
        </w:rPr>
        <w:t>занятие</w:t>
      </w:r>
      <w:r>
        <w:rPr>
          <w:rFonts w:ascii="Times New Roman" w:hAnsi="Times New Roman"/>
          <w:spacing w:val="-5"/>
          <w:sz w:val="24"/>
          <w:lang w:eastAsia="en-US"/>
        </w:rPr>
        <w:t xml:space="preserve"> </w:t>
      </w:r>
      <w:r>
        <w:rPr>
          <w:rFonts w:ascii="Times New Roman" w:hAnsi="Times New Roman"/>
          <w:sz w:val="24"/>
          <w:lang w:eastAsia="en-US"/>
        </w:rPr>
        <w:t>игровых</w:t>
      </w:r>
      <w:r>
        <w:rPr>
          <w:rFonts w:ascii="Times New Roman" w:hAnsi="Times New Roman"/>
          <w:spacing w:val="-4"/>
          <w:sz w:val="24"/>
          <w:lang w:eastAsia="en-US"/>
        </w:rPr>
        <w:t xml:space="preserve"> </w:t>
      </w:r>
      <w:r>
        <w:rPr>
          <w:rFonts w:ascii="Times New Roman" w:hAnsi="Times New Roman"/>
          <w:spacing w:val="-2"/>
          <w:sz w:val="24"/>
          <w:lang w:eastAsia="en-US"/>
        </w:rPr>
        <w:t>процедур;</w:t>
      </w:r>
    </w:p>
    <w:p w:rsidR="0018133D" w:rsidRDefault="00804EE8">
      <w:pPr>
        <w:widowControl w:val="0"/>
        <w:numPr>
          <w:ilvl w:val="0"/>
          <w:numId w:val="17"/>
        </w:numPr>
        <w:tabs>
          <w:tab w:val="left" w:pos="851"/>
        </w:tabs>
        <w:autoSpaceDE w:val="0"/>
        <w:autoSpaceDN w:val="0"/>
        <w:spacing w:after="0" w:line="240" w:lineRule="auto"/>
        <w:ind w:left="0" w:firstLine="709"/>
        <w:rPr>
          <w:rFonts w:ascii="Times New Roman" w:hAnsi="Times New Roman"/>
          <w:sz w:val="24"/>
          <w:lang w:eastAsia="en-US"/>
        </w:rPr>
      </w:pPr>
      <w:r>
        <w:rPr>
          <w:rFonts w:ascii="Times New Roman" w:hAnsi="Times New Roman"/>
          <w:sz w:val="24"/>
          <w:lang w:eastAsia="en-US"/>
        </w:rPr>
        <w:t xml:space="preserve">  исследовательская деятельность</w:t>
      </w:r>
      <w:r>
        <w:rPr>
          <w:rFonts w:ascii="Times New Roman" w:hAnsi="Times New Roman"/>
          <w:spacing w:val="-1"/>
          <w:sz w:val="24"/>
          <w:lang w:eastAsia="en-US"/>
        </w:rPr>
        <w:t xml:space="preserve"> </w:t>
      </w:r>
      <w:r>
        <w:rPr>
          <w:rFonts w:ascii="Times New Roman" w:hAnsi="Times New Roman"/>
          <w:sz w:val="24"/>
          <w:lang w:eastAsia="en-US"/>
        </w:rPr>
        <w:t>обучающихся в</w:t>
      </w:r>
      <w:r>
        <w:rPr>
          <w:rFonts w:ascii="Times New Roman" w:hAnsi="Times New Roman"/>
          <w:spacing w:val="-3"/>
          <w:sz w:val="24"/>
          <w:lang w:eastAsia="en-US"/>
        </w:rPr>
        <w:t xml:space="preserve"> </w:t>
      </w:r>
      <w:r>
        <w:rPr>
          <w:rFonts w:ascii="Times New Roman" w:hAnsi="Times New Roman"/>
          <w:sz w:val="24"/>
          <w:lang w:eastAsia="en-US"/>
        </w:rPr>
        <w:t>рамках</w:t>
      </w:r>
      <w:r>
        <w:rPr>
          <w:rFonts w:ascii="Times New Roman" w:hAnsi="Times New Roman"/>
          <w:spacing w:val="-3"/>
          <w:sz w:val="24"/>
          <w:lang w:eastAsia="en-US"/>
        </w:rPr>
        <w:t xml:space="preserve"> </w:t>
      </w:r>
      <w:r>
        <w:rPr>
          <w:rFonts w:ascii="Times New Roman" w:hAnsi="Times New Roman"/>
          <w:sz w:val="24"/>
          <w:lang w:eastAsia="en-US"/>
        </w:rPr>
        <w:t>реализации</w:t>
      </w:r>
      <w:r>
        <w:rPr>
          <w:rFonts w:ascii="Times New Roman" w:hAnsi="Times New Roman"/>
          <w:spacing w:val="-2"/>
          <w:sz w:val="24"/>
          <w:lang w:eastAsia="en-US"/>
        </w:rPr>
        <w:t xml:space="preserve"> </w:t>
      </w:r>
      <w:r>
        <w:rPr>
          <w:rFonts w:ascii="Times New Roman" w:hAnsi="Times New Roman"/>
          <w:sz w:val="24"/>
          <w:lang w:eastAsia="en-US"/>
        </w:rPr>
        <w:t>ими</w:t>
      </w:r>
      <w:r>
        <w:rPr>
          <w:rFonts w:ascii="Times New Roman" w:hAnsi="Times New Roman"/>
          <w:spacing w:val="-2"/>
          <w:sz w:val="24"/>
          <w:lang w:eastAsia="en-US"/>
        </w:rPr>
        <w:t xml:space="preserve"> </w:t>
      </w:r>
      <w:r>
        <w:rPr>
          <w:rFonts w:ascii="Times New Roman" w:hAnsi="Times New Roman"/>
          <w:sz w:val="24"/>
          <w:lang w:eastAsia="en-US"/>
        </w:rPr>
        <w:t>индивидуальных проектов;</w:t>
      </w:r>
    </w:p>
    <w:p w:rsidR="0018133D" w:rsidRDefault="0018133D">
      <w:pPr>
        <w:widowControl w:val="0"/>
        <w:autoSpaceDE w:val="0"/>
        <w:autoSpaceDN w:val="0"/>
        <w:spacing w:after="0" w:line="240" w:lineRule="auto"/>
        <w:ind w:firstLine="709"/>
        <w:rPr>
          <w:rFonts w:ascii="Times New Roman" w:hAnsi="Times New Roman"/>
          <w:sz w:val="23"/>
          <w:szCs w:val="24"/>
          <w:lang w:eastAsia="en-US"/>
        </w:rPr>
      </w:pPr>
    </w:p>
    <w:p w:rsidR="0018133D" w:rsidRDefault="00804EE8">
      <w:pPr>
        <w:widowControl w:val="0"/>
        <w:tabs>
          <w:tab w:val="left" w:pos="1043"/>
        </w:tabs>
        <w:autoSpaceDE w:val="0"/>
        <w:autoSpaceDN w:val="0"/>
        <w:spacing w:after="0" w:line="240" w:lineRule="auto"/>
        <w:ind w:firstLine="709"/>
        <w:jc w:val="both"/>
        <w:outlineLvl w:val="0"/>
        <w:rPr>
          <w:rFonts w:ascii="Times New Roman" w:hAnsi="Times New Roman"/>
          <w:b/>
          <w:bCs/>
          <w:sz w:val="24"/>
          <w:szCs w:val="24"/>
          <w:lang w:eastAsia="en-US"/>
        </w:rPr>
      </w:pPr>
      <w:r>
        <w:rPr>
          <w:rFonts w:ascii="Times New Roman" w:hAnsi="Times New Roman"/>
          <w:b/>
          <w:bCs/>
          <w:sz w:val="24"/>
          <w:szCs w:val="24"/>
          <w:lang w:eastAsia="en-US"/>
        </w:rPr>
        <w:t>1.6. Практическая</w:t>
      </w:r>
      <w:r>
        <w:rPr>
          <w:rFonts w:ascii="Times New Roman" w:hAnsi="Times New Roman"/>
          <w:b/>
          <w:bCs/>
          <w:spacing w:val="-5"/>
          <w:sz w:val="24"/>
          <w:szCs w:val="24"/>
          <w:lang w:eastAsia="en-US"/>
        </w:rPr>
        <w:t xml:space="preserve"> </w:t>
      </w:r>
      <w:r>
        <w:rPr>
          <w:rFonts w:ascii="Times New Roman" w:hAnsi="Times New Roman"/>
          <w:b/>
          <w:bCs/>
          <w:spacing w:val="-2"/>
          <w:sz w:val="24"/>
          <w:szCs w:val="24"/>
          <w:lang w:eastAsia="en-US"/>
        </w:rPr>
        <w:t>подготовка</w:t>
      </w:r>
    </w:p>
    <w:p w:rsidR="0018133D" w:rsidRDefault="00804EE8">
      <w:pPr>
        <w:widowControl w:val="0"/>
        <w:autoSpaceDE w:val="0"/>
        <w:autoSpaceDN w:val="0"/>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Практическая подготовка при реализации учебного предмета организуется следующим образом:</w:t>
      </w:r>
    </w:p>
    <w:p w:rsidR="0018133D" w:rsidRDefault="00804EE8">
      <w:pPr>
        <w:widowControl w:val="0"/>
        <w:numPr>
          <w:ilvl w:val="0"/>
          <w:numId w:val="17"/>
        </w:numPr>
        <w:tabs>
          <w:tab w:val="left" w:pos="851"/>
        </w:tabs>
        <w:autoSpaceDE w:val="0"/>
        <w:autoSpaceDN w:val="0"/>
        <w:spacing w:after="0" w:line="240" w:lineRule="auto"/>
        <w:ind w:left="0" w:firstLine="709"/>
        <w:jc w:val="both"/>
        <w:rPr>
          <w:rFonts w:ascii="Times New Roman" w:hAnsi="Times New Roman"/>
          <w:sz w:val="24"/>
          <w:lang w:eastAsia="en-US"/>
        </w:rPr>
      </w:pPr>
      <w:r>
        <w:rPr>
          <w:rFonts w:ascii="Times New Roman" w:hAnsi="Times New Roman"/>
          <w:sz w:val="24"/>
          <w:lang w:eastAsia="en-US"/>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b/>
          <w:bCs/>
          <w:sz w:val="24"/>
          <w:szCs w:val="24"/>
        </w:rPr>
      </w:pPr>
    </w:p>
    <w:p w:rsidR="0018133D" w:rsidRDefault="00804EE8">
      <w:pPr>
        <w:widowControl w:val="0"/>
        <w:autoSpaceDE w:val="0"/>
        <w:autoSpaceDN w:val="0"/>
        <w:spacing w:after="0" w:line="240" w:lineRule="auto"/>
        <w:ind w:left="300" w:right="426" w:firstLine="409"/>
        <w:jc w:val="both"/>
        <w:outlineLvl w:val="0"/>
        <w:rPr>
          <w:rFonts w:ascii="Times New Roman" w:hAnsi="Times New Roman"/>
          <w:b/>
          <w:bCs/>
          <w:sz w:val="24"/>
          <w:szCs w:val="24"/>
          <w:lang w:eastAsia="en-US"/>
        </w:rPr>
      </w:pPr>
      <w:r>
        <w:rPr>
          <w:rFonts w:ascii="Times New Roman" w:hAnsi="Times New Roman"/>
          <w:b/>
          <w:bCs/>
          <w:sz w:val="24"/>
          <w:szCs w:val="24"/>
          <w:lang w:eastAsia="en-US"/>
        </w:rPr>
        <w:t>1.7.</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Рекомендуемое</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количество</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часов</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на</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освоение</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рабочей</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программы</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учебной</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дисциплины</w:t>
      </w:r>
      <w:r>
        <w:rPr>
          <w:rFonts w:ascii="Times New Roman" w:hAnsi="Times New Roman"/>
          <w:b/>
          <w:bCs/>
          <w:spacing w:val="-1"/>
          <w:sz w:val="24"/>
          <w:szCs w:val="24"/>
          <w:lang w:eastAsia="en-US"/>
        </w:rPr>
        <w:t xml:space="preserve"> </w:t>
      </w:r>
      <w:r>
        <w:rPr>
          <w:rFonts w:ascii="Times New Roman" w:hAnsi="Times New Roman"/>
          <w:b/>
          <w:bCs/>
          <w:sz w:val="24"/>
          <w:szCs w:val="24"/>
          <w:lang w:eastAsia="en-US"/>
        </w:rPr>
        <w:t>«Русский</w:t>
      </w:r>
      <w:r>
        <w:rPr>
          <w:rFonts w:ascii="Times New Roman" w:hAnsi="Times New Roman"/>
          <w:b/>
          <w:bCs/>
          <w:spacing w:val="-2"/>
          <w:sz w:val="24"/>
          <w:szCs w:val="24"/>
          <w:lang w:eastAsia="en-US"/>
        </w:rPr>
        <w:t xml:space="preserve"> </w:t>
      </w:r>
      <w:r>
        <w:rPr>
          <w:rFonts w:ascii="Times New Roman" w:hAnsi="Times New Roman"/>
          <w:b/>
          <w:bCs/>
          <w:sz w:val="24"/>
          <w:szCs w:val="24"/>
          <w:lang w:eastAsia="en-US"/>
        </w:rPr>
        <w:t>язык»:</w:t>
      </w:r>
    </w:p>
    <w:p w:rsidR="0018133D" w:rsidRDefault="00804EE8">
      <w:pPr>
        <w:widowControl w:val="0"/>
        <w:autoSpaceDE w:val="0"/>
        <w:autoSpaceDN w:val="0"/>
        <w:spacing w:after="0" w:line="240" w:lineRule="auto"/>
        <w:ind w:left="300" w:right="142"/>
        <w:jc w:val="both"/>
        <w:rPr>
          <w:rFonts w:ascii="Times New Roman" w:hAnsi="Times New Roman"/>
          <w:sz w:val="24"/>
          <w:szCs w:val="24"/>
          <w:lang w:eastAsia="en-US"/>
        </w:rPr>
      </w:pPr>
      <w:r>
        <w:rPr>
          <w:rFonts w:ascii="Times New Roman" w:hAnsi="Times New Roman"/>
          <w:sz w:val="24"/>
          <w:szCs w:val="24"/>
          <w:lang w:eastAsia="en-US"/>
        </w:rPr>
        <w:t>максимальной учебной нагрузки обучающегося 109</w:t>
      </w:r>
      <w:r>
        <w:rPr>
          <w:rFonts w:ascii="Times New Roman" w:hAnsi="Times New Roman"/>
          <w:sz w:val="24"/>
          <w:szCs w:val="24"/>
          <w:u w:val="single"/>
          <w:lang w:eastAsia="en-US"/>
        </w:rPr>
        <w:t xml:space="preserve"> </w:t>
      </w:r>
      <w:r>
        <w:rPr>
          <w:rFonts w:ascii="Times New Roman" w:hAnsi="Times New Roman"/>
          <w:sz w:val="24"/>
          <w:szCs w:val="24"/>
          <w:lang w:eastAsia="en-US"/>
        </w:rPr>
        <w:t>часа,</w:t>
      </w:r>
    </w:p>
    <w:p w:rsidR="0018133D" w:rsidRDefault="00804EE8">
      <w:pPr>
        <w:widowControl w:val="0"/>
        <w:autoSpaceDE w:val="0"/>
        <w:autoSpaceDN w:val="0"/>
        <w:spacing w:after="0" w:line="240" w:lineRule="auto"/>
        <w:ind w:left="300" w:right="142"/>
        <w:jc w:val="both"/>
        <w:rPr>
          <w:rFonts w:ascii="Times New Roman" w:hAnsi="Times New Roman"/>
          <w:sz w:val="24"/>
          <w:szCs w:val="24"/>
          <w:lang w:eastAsia="en-US"/>
        </w:rPr>
      </w:pPr>
      <w:r>
        <w:rPr>
          <w:rFonts w:ascii="Times New Roman" w:hAnsi="Times New Roman"/>
          <w:sz w:val="24"/>
          <w:szCs w:val="24"/>
          <w:lang w:eastAsia="en-US"/>
        </w:rPr>
        <w:t>в том числе:</w:t>
      </w:r>
      <w:r>
        <w:rPr>
          <w:rFonts w:ascii="Times New Roman" w:hAnsi="Times New Roman"/>
          <w:spacing w:val="-57"/>
          <w:sz w:val="24"/>
          <w:szCs w:val="24"/>
          <w:lang w:eastAsia="en-US"/>
        </w:rPr>
        <w:t xml:space="preserve"> </w:t>
      </w:r>
      <w:r>
        <w:rPr>
          <w:rFonts w:ascii="Times New Roman" w:hAnsi="Times New Roman"/>
          <w:sz w:val="24"/>
          <w:szCs w:val="24"/>
          <w:lang w:eastAsia="en-US"/>
        </w:rPr>
        <w:t>обязательной аудиторной учебной нагрузки обучающегося 103</w:t>
      </w:r>
      <w:r>
        <w:rPr>
          <w:rFonts w:ascii="Times New Roman" w:hAnsi="Times New Roman"/>
          <w:sz w:val="24"/>
          <w:szCs w:val="24"/>
          <w:u w:val="single"/>
          <w:lang w:eastAsia="en-US"/>
        </w:rPr>
        <w:t xml:space="preserve"> </w:t>
      </w:r>
      <w:r>
        <w:rPr>
          <w:rFonts w:ascii="Times New Roman" w:hAnsi="Times New Roman"/>
          <w:sz w:val="24"/>
          <w:szCs w:val="24"/>
          <w:lang w:eastAsia="en-US"/>
        </w:rPr>
        <w:t>часов;</w:t>
      </w:r>
      <w:r>
        <w:rPr>
          <w:rFonts w:ascii="Times New Roman" w:hAnsi="Times New Roman"/>
          <w:spacing w:val="-57"/>
          <w:sz w:val="24"/>
          <w:szCs w:val="24"/>
          <w:lang w:eastAsia="en-US"/>
        </w:rPr>
        <w:t xml:space="preserve"> </w:t>
      </w:r>
      <w:r>
        <w:rPr>
          <w:rFonts w:ascii="Times New Roman" w:hAnsi="Times New Roman"/>
          <w:sz w:val="24"/>
          <w:szCs w:val="24"/>
          <w:lang w:eastAsia="en-US"/>
        </w:rPr>
        <w:t>самостоятельной</w:t>
      </w:r>
      <w:r>
        <w:rPr>
          <w:rFonts w:ascii="Times New Roman" w:hAnsi="Times New Roman"/>
          <w:spacing w:val="-1"/>
          <w:sz w:val="24"/>
          <w:szCs w:val="24"/>
          <w:lang w:eastAsia="en-US"/>
        </w:rPr>
        <w:t xml:space="preserve"> </w:t>
      </w:r>
      <w:r>
        <w:rPr>
          <w:rFonts w:ascii="Times New Roman" w:hAnsi="Times New Roman"/>
          <w:sz w:val="24"/>
          <w:szCs w:val="24"/>
          <w:lang w:eastAsia="en-US"/>
        </w:rPr>
        <w:t>работы обучающегося</w:t>
      </w:r>
      <w:r>
        <w:rPr>
          <w:rFonts w:ascii="Times New Roman" w:hAnsi="Times New Roman"/>
          <w:spacing w:val="1"/>
          <w:sz w:val="24"/>
          <w:szCs w:val="24"/>
          <w:lang w:eastAsia="en-US"/>
        </w:rPr>
        <w:t xml:space="preserve"> </w:t>
      </w:r>
      <w:r>
        <w:rPr>
          <w:rFonts w:ascii="Times New Roman" w:hAnsi="Times New Roman"/>
          <w:sz w:val="24"/>
          <w:szCs w:val="24"/>
          <w:u w:val="single"/>
          <w:lang w:eastAsia="en-US"/>
        </w:rPr>
        <w:t>0</w:t>
      </w:r>
      <w:r>
        <w:rPr>
          <w:rFonts w:ascii="Times New Roman" w:hAnsi="Times New Roman"/>
          <w:spacing w:val="2"/>
          <w:sz w:val="24"/>
          <w:szCs w:val="24"/>
          <w:u w:val="single"/>
          <w:lang w:eastAsia="en-US"/>
        </w:rPr>
        <w:t xml:space="preserve"> </w:t>
      </w:r>
      <w:r>
        <w:rPr>
          <w:rFonts w:ascii="Times New Roman" w:hAnsi="Times New Roman"/>
          <w:sz w:val="24"/>
          <w:szCs w:val="24"/>
          <w:lang w:eastAsia="en-US"/>
        </w:rPr>
        <w:t>часов;</w:t>
      </w:r>
    </w:p>
    <w:p w:rsidR="0018133D" w:rsidRDefault="00804EE8">
      <w:pPr>
        <w:widowControl w:val="0"/>
        <w:autoSpaceDE w:val="0"/>
        <w:autoSpaceDN w:val="0"/>
        <w:spacing w:after="0" w:line="240" w:lineRule="auto"/>
        <w:ind w:left="300"/>
        <w:jc w:val="both"/>
        <w:rPr>
          <w:rFonts w:ascii="Times New Roman" w:hAnsi="Times New Roman"/>
          <w:sz w:val="24"/>
          <w:szCs w:val="24"/>
          <w:lang w:eastAsia="en-US"/>
        </w:rPr>
      </w:pPr>
      <w:r>
        <w:rPr>
          <w:rFonts w:ascii="Times New Roman" w:hAnsi="Times New Roman"/>
          <w:sz w:val="24"/>
          <w:szCs w:val="24"/>
          <w:lang w:eastAsia="en-US"/>
        </w:rPr>
        <w:t>промежуточная</w:t>
      </w:r>
      <w:r>
        <w:rPr>
          <w:rFonts w:ascii="Times New Roman" w:hAnsi="Times New Roman"/>
          <w:spacing w:val="-3"/>
          <w:sz w:val="24"/>
          <w:szCs w:val="24"/>
          <w:lang w:eastAsia="en-US"/>
        </w:rPr>
        <w:t xml:space="preserve"> </w:t>
      </w:r>
      <w:r>
        <w:rPr>
          <w:rFonts w:ascii="Times New Roman" w:hAnsi="Times New Roman"/>
          <w:sz w:val="24"/>
          <w:szCs w:val="24"/>
          <w:lang w:eastAsia="en-US"/>
        </w:rPr>
        <w:t>аттестация</w:t>
      </w:r>
      <w:r>
        <w:rPr>
          <w:rFonts w:ascii="Times New Roman" w:hAnsi="Times New Roman"/>
          <w:spacing w:val="-2"/>
          <w:sz w:val="24"/>
          <w:szCs w:val="24"/>
          <w:lang w:eastAsia="en-US"/>
        </w:rPr>
        <w:t xml:space="preserve"> </w:t>
      </w:r>
      <w:r>
        <w:rPr>
          <w:rFonts w:ascii="Times New Roman" w:hAnsi="Times New Roman"/>
          <w:sz w:val="24"/>
          <w:szCs w:val="24"/>
          <w:lang w:eastAsia="en-US"/>
        </w:rPr>
        <w:t>(экзамен) 4</w:t>
      </w:r>
      <w:r>
        <w:rPr>
          <w:rFonts w:ascii="Times New Roman" w:hAnsi="Times New Roman"/>
          <w:spacing w:val="-2"/>
          <w:sz w:val="24"/>
          <w:szCs w:val="24"/>
          <w:u w:val="single"/>
          <w:lang w:eastAsia="en-US"/>
        </w:rPr>
        <w:t xml:space="preserve"> </w:t>
      </w:r>
      <w:r>
        <w:rPr>
          <w:rFonts w:ascii="Times New Roman" w:hAnsi="Times New Roman"/>
          <w:sz w:val="24"/>
          <w:szCs w:val="24"/>
          <w:lang w:eastAsia="en-US"/>
        </w:rPr>
        <w:t>часов.</w:t>
      </w: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sz w:val="24"/>
          <w:szCs w:val="24"/>
        </w:rPr>
      </w:pPr>
      <w:r>
        <w:rPr>
          <w:rFonts w:ascii="Times New Roman" w:hAnsi="Times New Roman"/>
          <w:b/>
          <w:sz w:val="24"/>
          <w:szCs w:val="24"/>
        </w:rPr>
        <w:t>2. СТРУКТУРА И СОДЕРЖАНИЕ УЧЕБНОГО ПРЕДМЕТА</w:t>
      </w: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sz w:val="24"/>
          <w:szCs w:val="24"/>
        </w:rPr>
      </w:pPr>
    </w:p>
    <w:p w:rsidR="0018133D" w:rsidRDefault="00804EE8">
      <w:pPr>
        <w:widowControl w:val="0"/>
        <w:tabs>
          <w:tab w:val="left" w:pos="1715"/>
        </w:tabs>
        <w:autoSpaceDE w:val="0"/>
        <w:autoSpaceDN w:val="0"/>
        <w:spacing w:after="0" w:line="240" w:lineRule="auto"/>
        <w:ind w:left="1291"/>
        <w:rPr>
          <w:rFonts w:ascii="Times New Roman" w:hAnsi="Times New Roman"/>
          <w:b/>
          <w:sz w:val="24"/>
          <w:lang w:eastAsia="en-US"/>
        </w:rPr>
      </w:pPr>
      <w:r>
        <w:rPr>
          <w:rFonts w:ascii="Times New Roman" w:hAnsi="Times New Roman"/>
          <w:b/>
          <w:sz w:val="24"/>
          <w:lang w:eastAsia="en-US"/>
        </w:rPr>
        <w:t>2.1. Объем</w:t>
      </w:r>
      <w:r>
        <w:rPr>
          <w:rFonts w:ascii="Times New Roman" w:hAnsi="Times New Roman"/>
          <w:b/>
          <w:spacing w:val="-4"/>
          <w:sz w:val="24"/>
          <w:lang w:eastAsia="en-US"/>
        </w:rPr>
        <w:t xml:space="preserve"> </w:t>
      </w:r>
      <w:r>
        <w:rPr>
          <w:rFonts w:ascii="Times New Roman" w:hAnsi="Times New Roman"/>
          <w:b/>
          <w:sz w:val="24"/>
          <w:lang w:eastAsia="en-US"/>
        </w:rPr>
        <w:t>учебной</w:t>
      </w:r>
      <w:r>
        <w:rPr>
          <w:rFonts w:ascii="Times New Roman" w:hAnsi="Times New Roman"/>
          <w:b/>
          <w:spacing w:val="-1"/>
          <w:sz w:val="24"/>
          <w:lang w:eastAsia="en-US"/>
        </w:rPr>
        <w:t xml:space="preserve"> </w:t>
      </w:r>
      <w:r>
        <w:rPr>
          <w:rFonts w:ascii="Times New Roman" w:hAnsi="Times New Roman"/>
          <w:b/>
          <w:sz w:val="24"/>
          <w:lang w:eastAsia="en-US"/>
        </w:rPr>
        <w:t>дисциплины</w:t>
      </w:r>
      <w:r>
        <w:rPr>
          <w:rFonts w:ascii="Times New Roman" w:hAnsi="Times New Roman"/>
          <w:b/>
          <w:spacing w:val="-1"/>
          <w:sz w:val="24"/>
          <w:lang w:eastAsia="en-US"/>
        </w:rPr>
        <w:t xml:space="preserve"> </w:t>
      </w:r>
      <w:r>
        <w:rPr>
          <w:rFonts w:ascii="Times New Roman" w:hAnsi="Times New Roman"/>
          <w:b/>
          <w:sz w:val="24"/>
          <w:lang w:eastAsia="en-US"/>
        </w:rPr>
        <w:t>и</w:t>
      </w:r>
      <w:r>
        <w:rPr>
          <w:rFonts w:ascii="Times New Roman" w:hAnsi="Times New Roman"/>
          <w:b/>
          <w:spacing w:val="-2"/>
          <w:sz w:val="24"/>
          <w:lang w:eastAsia="en-US"/>
        </w:rPr>
        <w:t xml:space="preserve"> </w:t>
      </w:r>
      <w:r>
        <w:rPr>
          <w:rFonts w:ascii="Times New Roman" w:hAnsi="Times New Roman"/>
          <w:b/>
          <w:sz w:val="24"/>
          <w:lang w:eastAsia="en-US"/>
        </w:rPr>
        <w:t>виды</w:t>
      </w:r>
      <w:r>
        <w:rPr>
          <w:rFonts w:ascii="Times New Roman" w:hAnsi="Times New Roman"/>
          <w:b/>
          <w:spacing w:val="-2"/>
          <w:sz w:val="24"/>
          <w:lang w:eastAsia="en-US"/>
        </w:rPr>
        <w:t xml:space="preserve"> </w:t>
      </w:r>
      <w:r>
        <w:rPr>
          <w:rFonts w:ascii="Times New Roman" w:hAnsi="Times New Roman"/>
          <w:b/>
          <w:sz w:val="24"/>
          <w:lang w:eastAsia="en-US"/>
        </w:rPr>
        <w:t>учебной</w:t>
      </w:r>
      <w:r>
        <w:rPr>
          <w:rFonts w:ascii="Times New Roman" w:hAnsi="Times New Roman"/>
          <w:b/>
          <w:spacing w:val="-2"/>
          <w:sz w:val="24"/>
          <w:lang w:eastAsia="en-US"/>
        </w:rPr>
        <w:t xml:space="preserve"> </w:t>
      </w:r>
      <w:r>
        <w:rPr>
          <w:rFonts w:ascii="Times New Roman" w:hAnsi="Times New Roman"/>
          <w:b/>
          <w:sz w:val="24"/>
          <w:lang w:eastAsia="en-US"/>
        </w:rPr>
        <w:t>работы</w:t>
      </w:r>
    </w:p>
    <w:p w:rsidR="0018133D" w:rsidRDefault="0018133D">
      <w:pPr>
        <w:widowControl w:val="0"/>
        <w:autoSpaceDE w:val="0"/>
        <w:autoSpaceDN w:val="0"/>
        <w:spacing w:before="4" w:after="0" w:line="240" w:lineRule="auto"/>
        <w:rPr>
          <w:rFonts w:ascii="Times New Roman" w:hAnsi="Times New Roman"/>
          <w:b/>
          <w:sz w:val="6"/>
          <w:szCs w:val="24"/>
          <w:lang w:eastAsia="en-US"/>
        </w:rPr>
      </w:pPr>
    </w:p>
    <w:tbl>
      <w:tblPr>
        <w:tblW w:w="0" w:type="auto"/>
        <w:tblInd w:w="-5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72"/>
        <w:gridCol w:w="1560"/>
      </w:tblGrid>
      <w:tr w:rsidR="0018133D">
        <w:trPr>
          <w:trHeight w:val="460"/>
        </w:trPr>
        <w:tc>
          <w:tcPr>
            <w:tcW w:w="7972" w:type="dxa"/>
          </w:tcPr>
          <w:p w:rsidR="0018133D" w:rsidRDefault="00804EE8">
            <w:pPr>
              <w:widowControl w:val="0"/>
              <w:autoSpaceDE w:val="0"/>
              <w:autoSpaceDN w:val="0"/>
              <w:spacing w:after="0" w:line="268" w:lineRule="exact"/>
              <w:ind w:left="3150" w:right="2656"/>
              <w:jc w:val="center"/>
              <w:rPr>
                <w:rFonts w:ascii="Times New Roman" w:hAnsi="Times New Roman"/>
                <w:sz w:val="24"/>
                <w:lang w:eastAsia="en-US"/>
              </w:rPr>
            </w:pPr>
            <w:r>
              <w:rPr>
                <w:rFonts w:ascii="Times New Roman" w:hAnsi="Times New Roman"/>
                <w:sz w:val="24"/>
                <w:lang w:eastAsia="en-US"/>
              </w:rPr>
              <w:t>Вид</w:t>
            </w:r>
            <w:r>
              <w:rPr>
                <w:rFonts w:ascii="Times New Roman" w:hAnsi="Times New Roman"/>
                <w:spacing w:val="-1"/>
                <w:sz w:val="24"/>
                <w:lang w:eastAsia="en-US"/>
              </w:rPr>
              <w:t xml:space="preserve"> </w:t>
            </w:r>
            <w:r>
              <w:rPr>
                <w:rFonts w:ascii="Times New Roman" w:hAnsi="Times New Roman"/>
                <w:sz w:val="24"/>
                <w:lang w:eastAsia="en-US"/>
              </w:rPr>
              <w:t>учебной работы</w:t>
            </w:r>
          </w:p>
        </w:tc>
        <w:tc>
          <w:tcPr>
            <w:tcW w:w="1560" w:type="dxa"/>
          </w:tcPr>
          <w:p w:rsidR="0018133D" w:rsidRDefault="00804EE8">
            <w:pPr>
              <w:widowControl w:val="0"/>
              <w:autoSpaceDE w:val="0"/>
              <w:autoSpaceDN w:val="0"/>
              <w:spacing w:after="0" w:line="268" w:lineRule="exact"/>
              <w:ind w:left="159" w:right="44"/>
              <w:jc w:val="center"/>
              <w:rPr>
                <w:rFonts w:ascii="Times New Roman" w:hAnsi="Times New Roman"/>
                <w:i/>
                <w:sz w:val="24"/>
                <w:lang w:eastAsia="en-US"/>
              </w:rPr>
            </w:pPr>
            <w:r>
              <w:rPr>
                <w:rFonts w:ascii="Times New Roman" w:hAnsi="Times New Roman"/>
                <w:i/>
                <w:sz w:val="24"/>
                <w:lang w:eastAsia="en-US"/>
              </w:rPr>
              <w:t>Объем</w:t>
            </w:r>
            <w:r>
              <w:rPr>
                <w:rFonts w:ascii="Times New Roman" w:hAnsi="Times New Roman"/>
                <w:i/>
                <w:spacing w:val="-3"/>
                <w:sz w:val="24"/>
                <w:lang w:eastAsia="en-US"/>
              </w:rPr>
              <w:t xml:space="preserve"> </w:t>
            </w:r>
            <w:r>
              <w:rPr>
                <w:rFonts w:ascii="Times New Roman" w:hAnsi="Times New Roman"/>
                <w:i/>
                <w:sz w:val="24"/>
                <w:lang w:eastAsia="en-US"/>
              </w:rPr>
              <w:t>часов</w:t>
            </w:r>
          </w:p>
        </w:tc>
      </w:tr>
      <w:tr w:rsidR="0018133D">
        <w:trPr>
          <w:trHeight w:val="285"/>
        </w:trPr>
        <w:tc>
          <w:tcPr>
            <w:tcW w:w="7972" w:type="dxa"/>
          </w:tcPr>
          <w:p w:rsidR="0018133D" w:rsidRDefault="00804EE8">
            <w:pPr>
              <w:widowControl w:val="0"/>
              <w:autoSpaceDE w:val="0"/>
              <w:autoSpaceDN w:val="0"/>
              <w:spacing w:after="0" w:line="263" w:lineRule="exact"/>
              <w:ind w:left="114"/>
              <w:rPr>
                <w:rFonts w:ascii="Times New Roman" w:hAnsi="Times New Roman"/>
                <w:sz w:val="24"/>
                <w:lang w:eastAsia="en-US"/>
              </w:rPr>
            </w:pPr>
            <w:r>
              <w:rPr>
                <w:rFonts w:ascii="Times New Roman" w:hAnsi="Times New Roman"/>
                <w:sz w:val="24"/>
                <w:lang w:eastAsia="en-US"/>
              </w:rPr>
              <w:t>Максимальная</w:t>
            </w:r>
            <w:r>
              <w:rPr>
                <w:rFonts w:ascii="Times New Roman" w:hAnsi="Times New Roman"/>
                <w:spacing w:val="-5"/>
                <w:sz w:val="24"/>
                <w:lang w:eastAsia="en-US"/>
              </w:rPr>
              <w:t xml:space="preserve"> </w:t>
            </w:r>
            <w:r>
              <w:rPr>
                <w:rFonts w:ascii="Times New Roman" w:hAnsi="Times New Roman"/>
                <w:sz w:val="24"/>
                <w:lang w:eastAsia="en-US"/>
              </w:rPr>
              <w:t>учебная</w:t>
            </w:r>
            <w:r>
              <w:rPr>
                <w:rFonts w:ascii="Times New Roman" w:hAnsi="Times New Roman"/>
                <w:spacing w:val="-4"/>
                <w:sz w:val="24"/>
                <w:lang w:eastAsia="en-US"/>
              </w:rPr>
              <w:t xml:space="preserve"> </w:t>
            </w:r>
            <w:r>
              <w:rPr>
                <w:rFonts w:ascii="Times New Roman" w:hAnsi="Times New Roman"/>
                <w:sz w:val="24"/>
                <w:lang w:eastAsia="en-US"/>
              </w:rPr>
              <w:t>нагрузка</w:t>
            </w:r>
            <w:r>
              <w:rPr>
                <w:rFonts w:ascii="Times New Roman" w:hAnsi="Times New Roman"/>
                <w:spacing w:val="-6"/>
                <w:sz w:val="24"/>
                <w:lang w:eastAsia="en-US"/>
              </w:rPr>
              <w:t xml:space="preserve"> </w:t>
            </w:r>
            <w:r>
              <w:rPr>
                <w:rFonts w:ascii="Times New Roman" w:hAnsi="Times New Roman"/>
                <w:sz w:val="24"/>
                <w:lang w:eastAsia="en-US"/>
              </w:rPr>
              <w:t>(всего)</w:t>
            </w:r>
          </w:p>
        </w:tc>
        <w:tc>
          <w:tcPr>
            <w:tcW w:w="1560" w:type="dxa"/>
          </w:tcPr>
          <w:p w:rsidR="0018133D" w:rsidRDefault="00804EE8">
            <w:pPr>
              <w:widowControl w:val="0"/>
              <w:autoSpaceDE w:val="0"/>
              <w:autoSpaceDN w:val="0"/>
              <w:spacing w:after="0" w:line="263" w:lineRule="exact"/>
              <w:ind w:left="67" w:right="44"/>
              <w:jc w:val="center"/>
              <w:rPr>
                <w:rFonts w:ascii="Times New Roman" w:hAnsi="Times New Roman"/>
                <w:i/>
                <w:sz w:val="24"/>
                <w:lang w:eastAsia="en-US"/>
              </w:rPr>
            </w:pPr>
            <w:r>
              <w:rPr>
                <w:rFonts w:ascii="Times New Roman" w:hAnsi="Times New Roman"/>
                <w:b/>
                <w:bCs/>
                <w:i/>
                <w:sz w:val="24"/>
                <w:lang w:eastAsia="en-US"/>
              </w:rPr>
              <w:t>109</w:t>
            </w:r>
          </w:p>
        </w:tc>
      </w:tr>
      <w:tr w:rsidR="0018133D">
        <w:trPr>
          <w:trHeight w:val="275"/>
        </w:trPr>
        <w:tc>
          <w:tcPr>
            <w:tcW w:w="7972" w:type="dxa"/>
          </w:tcPr>
          <w:p w:rsidR="0018133D" w:rsidRDefault="00804EE8">
            <w:pPr>
              <w:widowControl w:val="0"/>
              <w:autoSpaceDE w:val="0"/>
              <w:autoSpaceDN w:val="0"/>
              <w:spacing w:after="0" w:line="255" w:lineRule="exact"/>
              <w:ind w:left="114"/>
              <w:rPr>
                <w:rFonts w:ascii="Times New Roman" w:hAnsi="Times New Roman"/>
                <w:sz w:val="24"/>
                <w:lang w:eastAsia="en-US"/>
              </w:rPr>
            </w:pPr>
            <w:r>
              <w:rPr>
                <w:rFonts w:ascii="Times New Roman" w:hAnsi="Times New Roman"/>
                <w:sz w:val="24"/>
                <w:lang w:eastAsia="en-US"/>
              </w:rPr>
              <w:t>Обязательная</w:t>
            </w:r>
            <w:r>
              <w:rPr>
                <w:rFonts w:ascii="Times New Roman" w:hAnsi="Times New Roman"/>
                <w:spacing w:val="-4"/>
                <w:sz w:val="24"/>
                <w:lang w:eastAsia="en-US"/>
              </w:rPr>
              <w:t xml:space="preserve"> </w:t>
            </w:r>
            <w:r>
              <w:rPr>
                <w:rFonts w:ascii="Times New Roman" w:hAnsi="Times New Roman"/>
                <w:sz w:val="24"/>
                <w:lang w:eastAsia="en-US"/>
              </w:rPr>
              <w:t>аудиторная</w:t>
            </w:r>
            <w:r>
              <w:rPr>
                <w:rFonts w:ascii="Times New Roman" w:hAnsi="Times New Roman"/>
                <w:spacing w:val="-3"/>
                <w:sz w:val="24"/>
                <w:lang w:eastAsia="en-US"/>
              </w:rPr>
              <w:t xml:space="preserve"> </w:t>
            </w:r>
            <w:r>
              <w:rPr>
                <w:rFonts w:ascii="Times New Roman" w:hAnsi="Times New Roman"/>
                <w:sz w:val="24"/>
                <w:lang w:eastAsia="en-US"/>
              </w:rPr>
              <w:t>учебная</w:t>
            </w:r>
            <w:r>
              <w:rPr>
                <w:rFonts w:ascii="Times New Roman" w:hAnsi="Times New Roman"/>
                <w:spacing w:val="-4"/>
                <w:sz w:val="24"/>
                <w:lang w:eastAsia="en-US"/>
              </w:rPr>
              <w:t xml:space="preserve"> </w:t>
            </w:r>
            <w:r>
              <w:rPr>
                <w:rFonts w:ascii="Times New Roman" w:hAnsi="Times New Roman"/>
                <w:sz w:val="24"/>
                <w:lang w:eastAsia="en-US"/>
              </w:rPr>
              <w:t>нагрузка</w:t>
            </w:r>
            <w:r>
              <w:rPr>
                <w:rFonts w:ascii="Times New Roman" w:hAnsi="Times New Roman"/>
                <w:spacing w:val="-4"/>
                <w:sz w:val="24"/>
                <w:lang w:eastAsia="en-US"/>
              </w:rPr>
              <w:t xml:space="preserve"> </w:t>
            </w:r>
            <w:r>
              <w:rPr>
                <w:rFonts w:ascii="Times New Roman" w:hAnsi="Times New Roman"/>
                <w:sz w:val="24"/>
                <w:lang w:eastAsia="en-US"/>
              </w:rPr>
              <w:t>(всего)</w:t>
            </w:r>
          </w:p>
        </w:tc>
        <w:tc>
          <w:tcPr>
            <w:tcW w:w="1560" w:type="dxa"/>
          </w:tcPr>
          <w:p w:rsidR="0018133D" w:rsidRDefault="00804EE8">
            <w:pPr>
              <w:widowControl w:val="0"/>
              <w:autoSpaceDE w:val="0"/>
              <w:autoSpaceDN w:val="0"/>
              <w:spacing w:after="0" w:line="255" w:lineRule="exact"/>
              <w:ind w:left="67" w:right="44"/>
              <w:jc w:val="center"/>
              <w:rPr>
                <w:rFonts w:ascii="Times New Roman" w:hAnsi="Times New Roman"/>
                <w:i/>
                <w:sz w:val="24"/>
                <w:lang w:eastAsia="en-US"/>
              </w:rPr>
            </w:pPr>
            <w:r>
              <w:rPr>
                <w:rFonts w:ascii="Times New Roman" w:hAnsi="Times New Roman"/>
                <w:b/>
                <w:bCs/>
                <w:i/>
                <w:sz w:val="24"/>
                <w:lang w:eastAsia="en-US"/>
              </w:rPr>
              <w:t>103</w:t>
            </w:r>
          </w:p>
        </w:tc>
      </w:tr>
      <w:tr w:rsidR="0018133D">
        <w:trPr>
          <w:trHeight w:val="272"/>
        </w:trPr>
        <w:tc>
          <w:tcPr>
            <w:tcW w:w="7972" w:type="dxa"/>
          </w:tcPr>
          <w:p w:rsidR="0018133D" w:rsidRDefault="00804EE8">
            <w:pPr>
              <w:widowControl w:val="0"/>
              <w:autoSpaceDE w:val="0"/>
              <w:autoSpaceDN w:val="0"/>
              <w:spacing w:after="0" w:line="253" w:lineRule="exact"/>
              <w:ind w:left="114"/>
              <w:rPr>
                <w:rFonts w:ascii="Times New Roman" w:hAnsi="Times New Roman"/>
                <w:sz w:val="24"/>
                <w:lang w:eastAsia="en-US"/>
              </w:rPr>
            </w:pPr>
            <w:r>
              <w:rPr>
                <w:rFonts w:ascii="Times New Roman" w:hAnsi="Times New Roman"/>
                <w:sz w:val="24"/>
                <w:lang w:eastAsia="en-US"/>
              </w:rPr>
              <w:t>в</w:t>
            </w:r>
            <w:r>
              <w:rPr>
                <w:rFonts w:ascii="Times New Roman" w:hAnsi="Times New Roman"/>
                <w:spacing w:val="-2"/>
                <w:sz w:val="24"/>
                <w:lang w:eastAsia="en-US"/>
              </w:rPr>
              <w:t xml:space="preserve"> </w:t>
            </w:r>
            <w:r>
              <w:rPr>
                <w:rFonts w:ascii="Times New Roman" w:hAnsi="Times New Roman"/>
                <w:sz w:val="24"/>
                <w:lang w:eastAsia="en-US"/>
              </w:rPr>
              <w:t>том</w:t>
            </w:r>
            <w:r>
              <w:rPr>
                <w:rFonts w:ascii="Times New Roman" w:hAnsi="Times New Roman"/>
                <w:spacing w:val="-1"/>
                <w:sz w:val="24"/>
                <w:lang w:eastAsia="en-US"/>
              </w:rPr>
              <w:t xml:space="preserve"> </w:t>
            </w:r>
            <w:r>
              <w:rPr>
                <w:rFonts w:ascii="Times New Roman" w:hAnsi="Times New Roman"/>
                <w:sz w:val="24"/>
                <w:lang w:eastAsia="en-US"/>
              </w:rPr>
              <w:t>числе:</w:t>
            </w:r>
          </w:p>
        </w:tc>
        <w:tc>
          <w:tcPr>
            <w:tcW w:w="1560" w:type="dxa"/>
          </w:tcPr>
          <w:p w:rsidR="0018133D" w:rsidRDefault="0018133D">
            <w:pPr>
              <w:widowControl w:val="0"/>
              <w:autoSpaceDE w:val="0"/>
              <w:autoSpaceDN w:val="0"/>
              <w:spacing w:after="0" w:line="240" w:lineRule="auto"/>
              <w:rPr>
                <w:rFonts w:ascii="Times New Roman" w:hAnsi="Times New Roman"/>
                <w:sz w:val="20"/>
                <w:lang w:eastAsia="en-US"/>
              </w:rPr>
            </w:pPr>
          </w:p>
        </w:tc>
      </w:tr>
      <w:tr w:rsidR="0018133D">
        <w:trPr>
          <w:trHeight w:val="275"/>
        </w:trPr>
        <w:tc>
          <w:tcPr>
            <w:tcW w:w="7972" w:type="dxa"/>
          </w:tcPr>
          <w:p w:rsidR="0018133D" w:rsidRDefault="00804EE8">
            <w:pPr>
              <w:widowControl w:val="0"/>
              <w:autoSpaceDE w:val="0"/>
              <w:autoSpaceDN w:val="0"/>
              <w:spacing w:after="0" w:line="255" w:lineRule="exact"/>
              <w:ind w:left="414"/>
              <w:rPr>
                <w:rFonts w:ascii="Times New Roman" w:hAnsi="Times New Roman"/>
                <w:sz w:val="24"/>
                <w:lang w:eastAsia="en-US"/>
              </w:rPr>
            </w:pPr>
            <w:r>
              <w:rPr>
                <w:rFonts w:ascii="Times New Roman" w:hAnsi="Times New Roman"/>
                <w:sz w:val="24"/>
                <w:lang w:eastAsia="en-US"/>
              </w:rPr>
              <w:t>лекции,уроки</w:t>
            </w:r>
          </w:p>
        </w:tc>
        <w:tc>
          <w:tcPr>
            <w:tcW w:w="1560" w:type="dxa"/>
          </w:tcPr>
          <w:p w:rsidR="0018133D" w:rsidRDefault="00804EE8">
            <w:pPr>
              <w:widowControl w:val="0"/>
              <w:autoSpaceDE w:val="0"/>
              <w:autoSpaceDN w:val="0"/>
              <w:spacing w:after="0" w:line="255" w:lineRule="exact"/>
              <w:ind w:left="26"/>
              <w:jc w:val="center"/>
              <w:rPr>
                <w:rFonts w:ascii="Times New Roman" w:hAnsi="Times New Roman"/>
                <w:i/>
                <w:sz w:val="24"/>
                <w:lang w:eastAsia="en-US"/>
              </w:rPr>
            </w:pPr>
            <w:r>
              <w:rPr>
                <w:rFonts w:ascii="Times New Roman" w:hAnsi="Times New Roman"/>
                <w:i/>
                <w:w w:val="99"/>
                <w:sz w:val="24"/>
                <w:lang w:eastAsia="en-US"/>
              </w:rPr>
              <w:t>63</w:t>
            </w:r>
          </w:p>
        </w:tc>
      </w:tr>
      <w:tr w:rsidR="0018133D">
        <w:trPr>
          <w:trHeight w:val="275"/>
        </w:trPr>
        <w:tc>
          <w:tcPr>
            <w:tcW w:w="7972" w:type="dxa"/>
          </w:tcPr>
          <w:p w:rsidR="0018133D" w:rsidRDefault="00804EE8">
            <w:pPr>
              <w:widowControl w:val="0"/>
              <w:autoSpaceDE w:val="0"/>
              <w:autoSpaceDN w:val="0"/>
              <w:spacing w:after="0" w:line="255" w:lineRule="exact"/>
              <w:ind w:left="414"/>
              <w:rPr>
                <w:rFonts w:ascii="Times New Roman" w:hAnsi="Times New Roman"/>
                <w:sz w:val="24"/>
                <w:lang w:eastAsia="en-US"/>
              </w:rPr>
            </w:pPr>
            <w:r>
              <w:rPr>
                <w:rFonts w:ascii="Times New Roman" w:hAnsi="Times New Roman"/>
                <w:sz w:val="24"/>
                <w:lang w:eastAsia="en-US"/>
              </w:rPr>
              <w:t>практические</w:t>
            </w:r>
            <w:r>
              <w:rPr>
                <w:rFonts w:ascii="Times New Roman" w:hAnsi="Times New Roman"/>
                <w:spacing w:val="-4"/>
                <w:sz w:val="24"/>
                <w:lang w:eastAsia="en-US"/>
              </w:rPr>
              <w:t xml:space="preserve"> </w:t>
            </w:r>
            <w:r>
              <w:rPr>
                <w:rFonts w:ascii="Times New Roman" w:hAnsi="Times New Roman"/>
                <w:sz w:val="24"/>
                <w:lang w:eastAsia="en-US"/>
              </w:rPr>
              <w:t>занятия</w:t>
            </w:r>
          </w:p>
        </w:tc>
        <w:tc>
          <w:tcPr>
            <w:tcW w:w="1560" w:type="dxa"/>
          </w:tcPr>
          <w:p w:rsidR="0018133D" w:rsidRDefault="00804EE8">
            <w:pPr>
              <w:widowControl w:val="0"/>
              <w:autoSpaceDE w:val="0"/>
              <w:autoSpaceDN w:val="0"/>
              <w:spacing w:after="0" w:line="255" w:lineRule="exact"/>
              <w:ind w:left="67" w:right="44"/>
              <w:jc w:val="center"/>
              <w:rPr>
                <w:rFonts w:ascii="Times New Roman" w:hAnsi="Times New Roman"/>
                <w:i/>
                <w:sz w:val="24"/>
                <w:lang w:eastAsia="en-US"/>
              </w:rPr>
            </w:pPr>
            <w:r>
              <w:rPr>
                <w:rFonts w:ascii="Times New Roman" w:hAnsi="Times New Roman"/>
                <w:i/>
                <w:sz w:val="24"/>
                <w:lang w:eastAsia="en-US"/>
              </w:rPr>
              <w:t>40</w:t>
            </w:r>
          </w:p>
        </w:tc>
      </w:tr>
      <w:tr w:rsidR="0018133D">
        <w:trPr>
          <w:trHeight w:val="275"/>
        </w:trPr>
        <w:tc>
          <w:tcPr>
            <w:tcW w:w="7972" w:type="dxa"/>
          </w:tcPr>
          <w:p w:rsidR="0018133D" w:rsidRDefault="00804EE8">
            <w:pPr>
              <w:widowControl w:val="0"/>
              <w:autoSpaceDE w:val="0"/>
              <w:autoSpaceDN w:val="0"/>
              <w:spacing w:after="0" w:line="255" w:lineRule="exact"/>
              <w:ind w:left="414"/>
              <w:rPr>
                <w:rFonts w:ascii="Times New Roman" w:hAnsi="Times New Roman"/>
                <w:sz w:val="24"/>
                <w:lang w:eastAsia="en-US"/>
              </w:rPr>
            </w:pPr>
            <w:r>
              <w:rPr>
                <w:rFonts w:ascii="Times New Roman" w:hAnsi="Times New Roman"/>
                <w:sz w:val="24"/>
                <w:lang w:eastAsia="en-US"/>
              </w:rPr>
              <w:t>контрольные</w:t>
            </w:r>
            <w:r>
              <w:rPr>
                <w:rFonts w:ascii="Times New Roman" w:hAnsi="Times New Roman"/>
                <w:spacing w:val="-3"/>
                <w:sz w:val="24"/>
                <w:lang w:eastAsia="en-US"/>
              </w:rPr>
              <w:t xml:space="preserve"> </w:t>
            </w:r>
            <w:r>
              <w:rPr>
                <w:rFonts w:ascii="Times New Roman" w:hAnsi="Times New Roman"/>
                <w:sz w:val="24"/>
                <w:lang w:eastAsia="en-US"/>
              </w:rPr>
              <w:t>работы</w:t>
            </w:r>
          </w:p>
        </w:tc>
        <w:tc>
          <w:tcPr>
            <w:tcW w:w="1560" w:type="dxa"/>
          </w:tcPr>
          <w:p w:rsidR="0018133D" w:rsidRDefault="00804EE8">
            <w:pPr>
              <w:widowControl w:val="0"/>
              <w:autoSpaceDE w:val="0"/>
              <w:autoSpaceDN w:val="0"/>
              <w:spacing w:after="0" w:line="255" w:lineRule="exact"/>
              <w:ind w:left="26"/>
              <w:jc w:val="center"/>
              <w:rPr>
                <w:rFonts w:ascii="Times New Roman" w:hAnsi="Times New Roman"/>
                <w:i/>
                <w:sz w:val="24"/>
                <w:lang w:eastAsia="en-US"/>
              </w:rPr>
            </w:pPr>
            <w:r>
              <w:rPr>
                <w:rFonts w:ascii="Times New Roman" w:hAnsi="Times New Roman"/>
                <w:i/>
                <w:w w:val="99"/>
                <w:sz w:val="24"/>
                <w:lang w:eastAsia="en-US"/>
              </w:rPr>
              <w:t>-</w:t>
            </w:r>
          </w:p>
        </w:tc>
      </w:tr>
      <w:tr w:rsidR="0018133D">
        <w:trPr>
          <w:trHeight w:val="275"/>
        </w:trPr>
        <w:tc>
          <w:tcPr>
            <w:tcW w:w="7972" w:type="dxa"/>
          </w:tcPr>
          <w:p w:rsidR="0018133D" w:rsidRDefault="00804EE8">
            <w:pPr>
              <w:widowControl w:val="0"/>
              <w:autoSpaceDE w:val="0"/>
              <w:autoSpaceDN w:val="0"/>
              <w:spacing w:after="0" w:line="255" w:lineRule="exact"/>
              <w:ind w:left="12" w:hangingChars="5" w:hanging="12"/>
              <w:rPr>
                <w:rFonts w:ascii="Times New Roman" w:hAnsi="Times New Roman"/>
                <w:sz w:val="24"/>
                <w:lang w:eastAsia="en-US"/>
              </w:rPr>
            </w:pPr>
            <w:r>
              <w:rPr>
                <w:rFonts w:ascii="Times New Roman" w:hAnsi="Times New Roman"/>
                <w:sz w:val="24"/>
                <w:lang w:eastAsia="en-US"/>
              </w:rPr>
              <w:t>Консультации</w:t>
            </w:r>
          </w:p>
        </w:tc>
        <w:tc>
          <w:tcPr>
            <w:tcW w:w="1560" w:type="dxa"/>
          </w:tcPr>
          <w:p w:rsidR="0018133D" w:rsidRDefault="00804EE8">
            <w:pPr>
              <w:widowControl w:val="0"/>
              <w:autoSpaceDE w:val="0"/>
              <w:autoSpaceDN w:val="0"/>
              <w:spacing w:after="0" w:line="255" w:lineRule="exact"/>
              <w:ind w:left="26"/>
              <w:jc w:val="center"/>
              <w:rPr>
                <w:rFonts w:ascii="Times New Roman" w:hAnsi="Times New Roman"/>
                <w:i/>
                <w:w w:val="99"/>
                <w:sz w:val="24"/>
                <w:lang w:eastAsia="en-US"/>
              </w:rPr>
            </w:pPr>
            <w:r>
              <w:rPr>
                <w:rFonts w:ascii="Times New Roman" w:hAnsi="Times New Roman"/>
                <w:b/>
                <w:bCs/>
                <w:i/>
                <w:w w:val="99"/>
                <w:sz w:val="24"/>
                <w:lang w:eastAsia="en-US"/>
              </w:rPr>
              <w:t>2</w:t>
            </w:r>
          </w:p>
        </w:tc>
      </w:tr>
      <w:tr w:rsidR="0018133D">
        <w:trPr>
          <w:trHeight w:val="275"/>
        </w:trPr>
        <w:tc>
          <w:tcPr>
            <w:tcW w:w="7972" w:type="dxa"/>
          </w:tcPr>
          <w:p w:rsidR="0018133D" w:rsidRDefault="00804EE8">
            <w:pPr>
              <w:widowControl w:val="0"/>
              <w:autoSpaceDE w:val="0"/>
              <w:autoSpaceDN w:val="0"/>
              <w:spacing w:after="0" w:line="255" w:lineRule="exact"/>
              <w:ind w:left="114"/>
              <w:rPr>
                <w:rFonts w:ascii="Times New Roman" w:hAnsi="Times New Roman"/>
                <w:sz w:val="24"/>
                <w:lang w:eastAsia="en-US"/>
              </w:rPr>
            </w:pPr>
            <w:r>
              <w:rPr>
                <w:rFonts w:ascii="Times New Roman" w:hAnsi="Times New Roman"/>
                <w:sz w:val="24"/>
                <w:lang w:eastAsia="en-US"/>
              </w:rPr>
              <w:t>Самостоятельная</w:t>
            </w:r>
            <w:r>
              <w:rPr>
                <w:rFonts w:ascii="Times New Roman" w:hAnsi="Times New Roman"/>
                <w:spacing w:val="-4"/>
                <w:sz w:val="24"/>
                <w:lang w:eastAsia="en-US"/>
              </w:rPr>
              <w:t xml:space="preserve"> </w:t>
            </w:r>
            <w:r>
              <w:rPr>
                <w:rFonts w:ascii="Times New Roman" w:hAnsi="Times New Roman"/>
                <w:sz w:val="24"/>
                <w:lang w:eastAsia="en-US"/>
              </w:rPr>
              <w:t>работа</w:t>
            </w:r>
            <w:r>
              <w:rPr>
                <w:rFonts w:ascii="Times New Roman" w:hAnsi="Times New Roman"/>
                <w:spacing w:val="-5"/>
                <w:sz w:val="24"/>
                <w:lang w:eastAsia="en-US"/>
              </w:rPr>
              <w:t xml:space="preserve"> </w:t>
            </w:r>
            <w:r>
              <w:rPr>
                <w:rFonts w:ascii="Times New Roman" w:hAnsi="Times New Roman"/>
                <w:sz w:val="24"/>
                <w:lang w:eastAsia="en-US"/>
              </w:rPr>
              <w:t>обучающегося</w:t>
            </w:r>
            <w:r>
              <w:rPr>
                <w:rFonts w:ascii="Times New Roman" w:hAnsi="Times New Roman"/>
                <w:spacing w:val="-2"/>
                <w:sz w:val="24"/>
                <w:lang w:eastAsia="en-US"/>
              </w:rPr>
              <w:t xml:space="preserve"> </w:t>
            </w:r>
            <w:r>
              <w:rPr>
                <w:rFonts w:ascii="Times New Roman" w:hAnsi="Times New Roman"/>
                <w:sz w:val="24"/>
                <w:lang w:eastAsia="en-US"/>
              </w:rPr>
              <w:t>(всего)</w:t>
            </w:r>
          </w:p>
        </w:tc>
        <w:tc>
          <w:tcPr>
            <w:tcW w:w="1560" w:type="dxa"/>
          </w:tcPr>
          <w:p w:rsidR="0018133D" w:rsidRDefault="00804EE8">
            <w:pPr>
              <w:widowControl w:val="0"/>
              <w:autoSpaceDE w:val="0"/>
              <w:autoSpaceDN w:val="0"/>
              <w:spacing w:after="0" w:line="255" w:lineRule="exact"/>
              <w:ind w:left="26"/>
              <w:jc w:val="center"/>
              <w:rPr>
                <w:rFonts w:ascii="Times New Roman" w:hAnsi="Times New Roman"/>
                <w:i/>
                <w:sz w:val="24"/>
                <w:lang w:eastAsia="en-US"/>
              </w:rPr>
            </w:pPr>
            <w:r>
              <w:rPr>
                <w:rFonts w:ascii="Times New Roman" w:hAnsi="Times New Roman"/>
                <w:i/>
                <w:w w:val="99"/>
                <w:sz w:val="24"/>
                <w:lang w:eastAsia="en-US"/>
              </w:rPr>
              <w:t>-</w:t>
            </w:r>
          </w:p>
        </w:tc>
      </w:tr>
      <w:tr w:rsidR="0018133D">
        <w:trPr>
          <w:trHeight w:val="275"/>
        </w:trPr>
        <w:tc>
          <w:tcPr>
            <w:tcW w:w="7972" w:type="dxa"/>
          </w:tcPr>
          <w:p w:rsidR="0018133D" w:rsidRDefault="00804EE8">
            <w:pPr>
              <w:widowControl w:val="0"/>
              <w:autoSpaceDE w:val="0"/>
              <w:autoSpaceDN w:val="0"/>
              <w:spacing w:after="0" w:line="256" w:lineRule="exact"/>
              <w:ind w:left="114"/>
              <w:rPr>
                <w:rFonts w:ascii="Times New Roman" w:hAnsi="Times New Roman"/>
                <w:sz w:val="24"/>
                <w:lang w:eastAsia="en-US"/>
              </w:rPr>
            </w:pPr>
            <w:r>
              <w:rPr>
                <w:rFonts w:ascii="Times New Roman" w:hAnsi="Times New Roman"/>
                <w:sz w:val="24"/>
                <w:lang w:eastAsia="en-US"/>
              </w:rPr>
              <w:t>в</w:t>
            </w:r>
            <w:r>
              <w:rPr>
                <w:rFonts w:ascii="Times New Roman" w:hAnsi="Times New Roman"/>
                <w:spacing w:val="-2"/>
                <w:sz w:val="24"/>
                <w:lang w:eastAsia="en-US"/>
              </w:rPr>
              <w:t xml:space="preserve"> </w:t>
            </w:r>
            <w:r>
              <w:rPr>
                <w:rFonts w:ascii="Times New Roman" w:hAnsi="Times New Roman"/>
                <w:sz w:val="24"/>
                <w:lang w:eastAsia="en-US"/>
              </w:rPr>
              <w:t>том</w:t>
            </w:r>
            <w:r>
              <w:rPr>
                <w:rFonts w:ascii="Times New Roman" w:hAnsi="Times New Roman"/>
                <w:spacing w:val="-1"/>
                <w:sz w:val="24"/>
                <w:lang w:eastAsia="en-US"/>
              </w:rPr>
              <w:t xml:space="preserve"> </w:t>
            </w:r>
            <w:r>
              <w:rPr>
                <w:rFonts w:ascii="Times New Roman" w:hAnsi="Times New Roman"/>
                <w:sz w:val="24"/>
                <w:lang w:eastAsia="en-US"/>
              </w:rPr>
              <w:t>числе:</w:t>
            </w:r>
          </w:p>
        </w:tc>
        <w:tc>
          <w:tcPr>
            <w:tcW w:w="1560" w:type="dxa"/>
          </w:tcPr>
          <w:p w:rsidR="0018133D" w:rsidRDefault="0018133D">
            <w:pPr>
              <w:widowControl w:val="0"/>
              <w:autoSpaceDE w:val="0"/>
              <w:autoSpaceDN w:val="0"/>
              <w:spacing w:after="0" w:line="240" w:lineRule="auto"/>
              <w:rPr>
                <w:rFonts w:ascii="Times New Roman" w:hAnsi="Times New Roman"/>
                <w:sz w:val="20"/>
                <w:lang w:eastAsia="en-US"/>
              </w:rPr>
            </w:pPr>
          </w:p>
        </w:tc>
      </w:tr>
      <w:tr w:rsidR="0018133D">
        <w:trPr>
          <w:trHeight w:val="534"/>
        </w:trPr>
        <w:tc>
          <w:tcPr>
            <w:tcW w:w="7972" w:type="dxa"/>
          </w:tcPr>
          <w:p w:rsidR="0018133D" w:rsidRDefault="00804EE8">
            <w:pPr>
              <w:widowControl w:val="0"/>
              <w:autoSpaceDE w:val="0"/>
              <w:autoSpaceDN w:val="0"/>
              <w:spacing w:after="0" w:line="268" w:lineRule="exact"/>
              <w:ind w:left="114"/>
              <w:rPr>
                <w:rFonts w:ascii="Times New Roman" w:hAnsi="Times New Roman"/>
                <w:i/>
                <w:sz w:val="24"/>
                <w:lang w:eastAsia="en-US"/>
              </w:rPr>
            </w:pPr>
            <w:r>
              <w:rPr>
                <w:rFonts w:ascii="Times New Roman" w:hAnsi="Times New Roman"/>
                <w:i/>
                <w:sz w:val="24"/>
                <w:lang w:eastAsia="en-US"/>
              </w:rPr>
              <w:t>Промежуточная</w:t>
            </w:r>
            <w:r>
              <w:rPr>
                <w:rFonts w:ascii="Times New Roman" w:hAnsi="Times New Roman"/>
                <w:i/>
                <w:spacing w:val="-2"/>
                <w:sz w:val="24"/>
                <w:lang w:eastAsia="en-US"/>
              </w:rPr>
              <w:t xml:space="preserve"> </w:t>
            </w:r>
            <w:r>
              <w:rPr>
                <w:rFonts w:ascii="Times New Roman" w:hAnsi="Times New Roman"/>
                <w:i/>
                <w:sz w:val="24"/>
                <w:lang w:eastAsia="en-US"/>
              </w:rPr>
              <w:t>аттестация</w:t>
            </w:r>
            <w:r>
              <w:rPr>
                <w:rFonts w:ascii="Times New Roman" w:hAnsi="Times New Roman"/>
                <w:i/>
                <w:spacing w:val="-1"/>
                <w:sz w:val="24"/>
                <w:lang w:eastAsia="en-US"/>
              </w:rPr>
              <w:t xml:space="preserve"> </w:t>
            </w:r>
            <w:r>
              <w:rPr>
                <w:rFonts w:ascii="Times New Roman" w:hAnsi="Times New Roman"/>
                <w:i/>
                <w:sz w:val="24"/>
                <w:lang w:eastAsia="en-US"/>
              </w:rPr>
              <w:t>в</w:t>
            </w:r>
            <w:r>
              <w:rPr>
                <w:rFonts w:ascii="Times New Roman" w:hAnsi="Times New Roman"/>
                <w:i/>
                <w:spacing w:val="-4"/>
                <w:sz w:val="24"/>
                <w:lang w:eastAsia="en-US"/>
              </w:rPr>
              <w:t xml:space="preserve"> </w:t>
            </w:r>
            <w:r>
              <w:rPr>
                <w:rFonts w:ascii="Times New Roman" w:hAnsi="Times New Roman"/>
                <w:i/>
                <w:sz w:val="24"/>
                <w:lang w:eastAsia="en-US"/>
              </w:rPr>
              <w:t>форме</w:t>
            </w:r>
            <w:r>
              <w:rPr>
                <w:rFonts w:ascii="Times New Roman" w:hAnsi="Times New Roman"/>
                <w:i/>
                <w:spacing w:val="-3"/>
                <w:sz w:val="24"/>
                <w:lang w:eastAsia="en-US"/>
              </w:rPr>
              <w:t xml:space="preserve"> </w:t>
            </w:r>
            <w:r>
              <w:rPr>
                <w:rFonts w:ascii="Times New Roman" w:hAnsi="Times New Roman"/>
                <w:i/>
                <w:sz w:val="24"/>
                <w:lang w:eastAsia="en-US"/>
              </w:rPr>
              <w:t>экзамена</w:t>
            </w:r>
          </w:p>
        </w:tc>
        <w:tc>
          <w:tcPr>
            <w:tcW w:w="1560" w:type="dxa"/>
          </w:tcPr>
          <w:p w:rsidR="0018133D" w:rsidRDefault="00804EE8">
            <w:pPr>
              <w:widowControl w:val="0"/>
              <w:autoSpaceDE w:val="0"/>
              <w:autoSpaceDN w:val="0"/>
              <w:spacing w:after="0" w:line="275" w:lineRule="exact"/>
              <w:ind w:left="53" w:right="44"/>
              <w:jc w:val="center"/>
              <w:rPr>
                <w:rFonts w:ascii="Times New Roman" w:hAnsi="Times New Roman"/>
                <w:i/>
                <w:sz w:val="24"/>
                <w:lang w:eastAsia="en-US"/>
              </w:rPr>
            </w:pPr>
            <w:r>
              <w:rPr>
                <w:rFonts w:ascii="Times New Roman" w:hAnsi="Times New Roman"/>
                <w:b/>
                <w:bCs/>
                <w:i/>
                <w:sz w:val="24"/>
                <w:lang w:eastAsia="en-US"/>
              </w:rPr>
              <w:t>4</w:t>
            </w:r>
          </w:p>
        </w:tc>
      </w:tr>
    </w:tbl>
    <w:p w:rsidR="0018133D" w:rsidRDefault="0018133D">
      <w:pPr>
        <w:spacing w:after="0" w:line="240" w:lineRule="auto"/>
        <w:rPr>
          <w:rFonts w:ascii="Times New Roman" w:hAnsi="Times New Roman"/>
          <w:sz w:val="24"/>
          <w:szCs w:val="24"/>
        </w:rPr>
        <w:sectPr w:rsidR="0018133D">
          <w:pgSz w:w="11906" w:h="16838"/>
          <w:pgMar w:top="1134" w:right="850" w:bottom="1134" w:left="1701" w:header="708" w:footer="708" w:gutter="0"/>
          <w:cols w:space="720"/>
          <w:docGrid w:linePitch="299"/>
        </w:sectPr>
      </w:pPr>
    </w:p>
    <w:p w:rsidR="0018133D" w:rsidRDefault="00804EE8">
      <w:pPr>
        <w:widowControl w:val="0"/>
        <w:tabs>
          <w:tab w:val="left" w:pos="608"/>
        </w:tabs>
        <w:spacing w:before="240" w:after="360" w:line="240" w:lineRule="auto"/>
        <w:rPr>
          <w:rFonts w:ascii="Times New Roman" w:eastAsia="Tahoma" w:hAnsi="Times New Roman"/>
          <w:lang w:bidi="ru-RU"/>
        </w:rPr>
      </w:pPr>
      <w:r>
        <w:rPr>
          <w:rFonts w:ascii="Times New Roman" w:hAnsi="Times New Roman"/>
        </w:rPr>
        <w:lastRenderedPageBreak/>
        <w:t xml:space="preserve">2.2. </w:t>
      </w:r>
      <w:r>
        <w:rPr>
          <w:rFonts w:ascii="Times New Roman" w:eastAsia="Tahoma" w:hAnsi="Times New Roman"/>
          <w:b/>
          <w:bCs/>
          <w:lang w:bidi="ru-RU"/>
        </w:rPr>
        <w:t>Тематический план и содержание дисциплины</w:t>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18133D">
        <w:trPr>
          <w:trHeight w:hRule="exact" w:val="950"/>
          <w:jc w:val="center"/>
        </w:trPr>
        <w:tc>
          <w:tcPr>
            <w:tcW w:w="2736" w:type="dxa"/>
            <w:tcBorders>
              <w:top w:val="single" w:sz="4" w:space="0" w:color="auto"/>
              <w:left w:val="single" w:sz="4" w:space="0" w:color="auto"/>
            </w:tcBorders>
            <w:shd w:val="clear" w:color="auto" w:fill="auto"/>
            <w:vAlign w:val="center"/>
          </w:tcPr>
          <w:p w:rsidR="0018133D" w:rsidRDefault="00804EE8">
            <w:pPr>
              <w:widowControl w:val="0"/>
              <w:spacing w:after="0" w:line="305" w:lineRule="auto"/>
              <w:jc w:val="center"/>
              <w:rPr>
                <w:rFonts w:ascii="Times New Roman" w:eastAsia="Tahoma" w:hAnsi="Times New Roman"/>
                <w:lang w:bidi="ru-RU"/>
              </w:rPr>
            </w:pPr>
            <w:r>
              <w:rPr>
                <w:rFonts w:ascii="Times New Roman" w:eastAsia="Tahoma" w:hAnsi="Times New Roman"/>
                <w:b/>
                <w:bCs/>
                <w:lang w:bidi="ru-RU"/>
              </w:rPr>
              <w:t>Наименование разделов и тем</w:t>
            </w:r>
          </w:p>
        </w:tc>
        <w:tc>
          <w:tcPr>
            <w:tcW w:w="8462" w:type="dxa"/>
            <w:tcBorders>
              <w:top w:val="single" w:sz="4" w:space="0" w:color="auto"/>
              <w:left w:val="single" w:sz="4" w:space="0" w:color="auto"/>
            </w:tcBorders>
            <w:shd w:val="clear" w:color="auto" w:fill="auto"/>
            <w:vAlign w:val="bottom"/>
          </w:tcPr>
          <w:p w:rsidR="0018133D" w:rsidRDefault="00804EE8">
            <w:pPr>
              <w:widowControl w:val="0"/>
              <w:spacing w:after="0" w:line="307" w:lineRule="auto"/>
              <w:jc w:val="center"/>
              <w:rPr>
                <w:rFonts w:ascii="Times New Roman" w:eastAsia="Tahoma" w:hAnsi="Times New Roman"/>
                <w:lang w:bidi="ru-RU"/>
              </w:rPr>
            </w:pPr>
            <w:r>
              <w:rPr>
                <w:rFonts w:ascii="Times New Roman" w:eastAsia="Tahoma" w:hAnsi="Times New Roman"/>
                <w:b/>
                <w:bCs/>
                <w:lang w:bidi="ru-RU"/>
              </w:rPr>
              <w:t>Содержание учебного материала (основное и профессионально</w:t>
            </w:r>
            <w:r>
              <w:rPr>
                <w:rFonts w:ascii="Times New Roman" w:eastAsia="Tahoma" w:hAnsi="Times New Roman"/>
                <w:b/>
                <w:bCs/>
                <w:lang w:bidi="ru-RU"/>
              </w:rPr>
              <w:softHyphen/>
              <w:t>ориентированное), лабораторные и практические занятия, прикладной модуль (при наличии)</w:t>
            </w:r>
          </w:p>
        </w:tc>
        <w:tc>
          <w:tcPr>
            <w:tcW w:w="1282" w:type="dxa"/>
            <w:tcBorders>
              <w:top w:val="single" w:sz="4" w:space="0" w:color="auto"/>
              <w:left w:val="single" w:sz="4" w:space="0" w:color="auto"/>
            </w:tcBorders>
            <w:shd w:val="clear" w:color="auto" w:fill="auto"/>
            <w:vAlign w:val="center"/>
          </w:tcPr>
          <w:p w:rsidR="0018133D" w:rsidRDefault="00804EE8">
            <w:pPr>
              <w:widowControl w:val="0"/>
              <w:spacing w:after="0" w:line="305" w:lineRule="auto"/>
              <w:jc w:val="center"/>
              <w:rPr>
                <w:rFonts w:ascii="Times New Roman" w:eastAsia="Tahoma" w:hAnsi="Times New Roman"/>
                <w:lang w:bidi="ru-RU"/>
              </w:rPr>
            </w:pPr>
            <w:r>
              <w:rPr>
                <w:rFonts w:ascii="Times New Roman" w:eastAsia="Tahoma" w:hAnsi="Times New Roman"/>
                <w:b/>
                <w:bCs/>
                <w:lang w:bidi="ru-RU"/>
              </w:rPr>
              <w:t>Объем часов</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305" w:lineRule="auto"/>
              <w:jc w:val="center"/>
              <w:rPr>
                <w:rFonts w:ascii="Times New Roman" w:eastAsia="Tahoma" w:hAnsi="Times New Roman"/>
                <w:lang w:bidi="ru-RU"/>
              </w:rPr>
            </w:pPr>
            <w:r>
              <w:rPr>
                <w:rFonts w:ascii="Times New Roman" w:eastAsia="Tahoma" w:hAnsi="Times New Roman"/>
                <w:b/>
                <w:bCs/>
                <w:lang w:bidi="ru-RU"/>
              </w:rPr>
              <w:t>Формируемые компетенции</w:t>
            </w:r>
          </w:p>
        </w:tc>
      </w:tr>
      <w:tr w:rsidR="0018133D">
        <w:trPr>
          <w:trHeight w:hRule="exact" w:val="322"/>
          <w:jc w:val="center"/>
        </w:trPr>
        <w:tc>
          <w:tcPr>
            <w:tcW w:w="2736"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Tahoma" w:hAnsi="Times New Roman"/>
                <w:b/>
                <w:bCs/>
                <w:lang w:bidi="ru-RU"/>
              </w:rPr>
              <w:t>1</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Tahoma" w:hAnsi="Times New Roman"/>
                <w:b/>
                <w:bCs/>
                <w:lang w:bidi="ru-RU"/>
              </w:rPr>
              <w:t>2</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Tahoma" w:hAnsi="Times New Roman"/>
                <w:b/>
                <w:bCs/>
                <w:lang w:bidi="ru-RU"/>
              </w:rPr>
              <w:t>3</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Tahoma" w:hAnsi="Times New Roman"/>
                <w:b/>
                <w:bCs/>
                <w:lang w:bidi="ru-RU"/>
              </w:rPr>
              <w:t>4</w:t>
            </w:r>
          </w:p>
        </w:tc>
      </w:tr>
      <w:tr w:rsidR="0018133D">
        <w:trPr>
          <w:trHeight w:hRule="exact" w:val="322"/>
          <w:jc w:val="center"/>
        </w:trPr>
        <w:tc>
          <w:tcPr>
            <w:tcW w:w="14578" w:type="dxa"/>
            <w:gridSpan w:val="4"/>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Tahoma" w:hAnsi="Times New Roman"/>
                <w:b/>
                <w:bCs/>
                <w:lang w:bidi="ru-RU"/>
              </w:rPr>
              <w:t>Основное содержание</w:t>
            </w:r>
          </w:p>
        </w:tc>
      </w:tr>
      <w:tr w:rsidR="0018133D">
        <w:trPr>
          <w:trHeight w:hRule="exact" w:val="322"/>
          <w:jc w:val="center"/>
        </w:trPr>
        <w:tc>
          <w:tcPr>
            <w:tcW w:w="11198" w:type="dxa"/>
            <w:gridSpan w:val="2"/>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Tahoma" w:hAnsi="Times New Roman"/>
                <w:b/>
                <w:bCs/>
                <w:lang w:bidi="ru-RU"/>
              </w:rPr>
              <w:t>Раздел 1. Язык и речь. Язык как средство общения и форма существования национальной культуры.</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Tahoma" w:hAnsi="Times New Roman"/>
                <w:b/>
                <w:bCs/>
                <w:lang w:val="en-US" w:bidi="ru-RU"/>
              </w:rPr>
              <w:t>2</w:t>
            </w:r>
            <w:r>
              <w:rPr>
                <w:rFonts w:ascii="Times New Roman" w:eastAsia="Tahoma" w:hAnsi="Times New Roman"/>
                <w:b/>
                <w:bCs/>
                <w:lang w:bidi="ru-RU"/>
              </w:rPr>
              <w:t>2</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ОК 05</w:t>
            </w:r>
          </w:p>
        </w:tc>
      </w:tr>
      <w:tr w:rsidR="0018133D">
        <w:trPr>
          <w:trHeight w:hRule="exact" w:val="322"/>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07" w:lineRule="auto"/>
              <w:jc w:val="center"/>
              <w:rPr>
                <w:rFonts w:ascii="Times New Roman" w:eastAsia="Tahoma" w:hAnsi="Times New Roman"/>
                <w:lang w:bidi="ru-RU"/>
              </w:rPr>
            </w:pPr>
            <w:r>
              <w:rPr>
                <w:rFonts w:ascii="Times New Roman" w:eastAsia="Tahoma" w:hAnsi="Times New Roman"/>
                <w:lang w:bidi="ru-RU"/>
              </w:rPr>
              <w:t xml:space="preserve">Тема </w:t>
            </w:r>
            <w:r>
              <w:rPr>
                <w:rFonts w:ascii="Times New Roman" w:eastAsia="Tahoma" w:hAnsi="Times New Roman"/>
                <w:b/>
                <w:bCs/>
                <w:lang w:bidi="ru-RU"/>
              </w:rPr>
              <w:t>1.1</w:t>
            </w:r>
            <w:r>
              <w:rPr>
                <w:rFonts w:ascii="Times New Roman" w:eastAsia="Tahoma" w:hAnsi="Times New Roman"/>
                <w:lang w:bidi="ru-RU"/>
              </w:rPr>
              <w:t>. Основные функции языка в современном обществе</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8</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ОК 05</w:t>
            </w:r>
          </w:p>
        </w:tc>
      </w:tr>
      <w:tr w:rsidR="0018133D">
        <w:trPr>
          <w:trHeight w:hRule="exact" w:val="1587"/>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6</w:t>
            </w:r>
          </w:p>
          <w:p w:rsidR="0018133D" w:rsidRDefault="0018133D">
            <w:pPr>
              <w:widowControl w:val="0"/>
              <w:spacing w:after="0" w:line="240" w:lineRule="auto"/>
              <w:jc w:val="center"/>
              <w:rPr>
                <w:rFonts w:ascii="Times New Roman" w:eastAsia="Courier New" w:hAnsi="Times New Roman"/>
                <w:lang w:val="en-US" w:bidi="ru-RU"/>
              </w:rPr>
            </w:pP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6"/>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634"/>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Практическая работа. Основные функции языка и формы их реализации в современном обществе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 xml:space="preserve">Тема </w:t>
            </w:r>
            <w:r>
              <w:rPr>
                <w:rFonts w:ascii="Times New Roman" w:eastAsia="Tahoma" w:hAnsi="Times New Roman"/>
                <w:b/>
                <w:bCs/>
                <w:lang w:bidi="ru-RU"/>
              </w:rPr>
              <w:t xml:space="preserve">1.2 </w:t>
            </w:r>
            <w:r>
              <w:rPr>
                <w:rFonts w:ascii="Times New Roman" w:eastAsia="Tahoma" w:hAnsi="Times New Roman"/>
                <w:lang w:bidi="ru-RU"/>
              </w:rPr>
              <w:t>Происхождение русского языка. Индоевропейская языковая семья. Этапы формирования русской лексики</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8</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ОК 05</w:t>
            </w:r>
          </w:p>
        </w:tc>
      </w:tr>
      <w:tr w:rsidR="0018133D">
        <w:trPr>
          <w:trHeight w:hRule="exact" w:val="1886"/>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Происхождение русского языка. Индоевропейская языковая семья. Этапы формирования русской лексики</w:t>
            </w:r>
          </w:p>
          <w:p w:rsidR="0018133D" w:rsidRDefault="00804EE8">
            <w:pPr>
              <w:widowControl w:val="0"/>
              <w:spacing w:after="0" w:line="310" w:lineRule="auto"/>
              <w:rPr>
                <w:rFonts w:ascii="Times New Roman" w:eastAsia="Tahoma" w:hAnsi="Times New Roman"/>
                <w:lang w:bidi="ru-RU"/>
              </w:rPr>
            </w:pPr>
            <w:r>
              <w:rPr>
                <w:rFonts w:ascii="Times New Roman" w:eastAsia="Tahoma" w:hAnsi="Times New Roman"/>
                <w:lang w:bidi="ru-RU"/>
              </w:rPr>
              <w:t>Заимствования из различных языков как показатель межкультурных связей.</w:t>
            </w:r>
          </w:p>
          <w:p w:rsidR="0018133D" w:rsidRDefault="00804EE8">
            <w:pPr>
              <w:widowControl w:val="0"/>
              <w:spacing w:after="0" w:line="310" w:lineRule="auto"/>
              <w:rPr>
                <w:rFonts w:ascii="Times New Roman" w:eastAsia="Tahoma" w:hAnsi="Times New Roman"/>
                <w:lang w:bidi="ru-RU"/>
              </w:rPr>
            </w:pPr>
            <w:r>
              <w:rPr>
                <w:rFonts w:ascii="Times New Roman" w:eastAsia="Tahoma" w:hAnsi="Times New Roman"/>
                <w:lang w:bidi="ru-RU"/>
              </w:rPr>
              <w:t>Признаки заимствованного слова. Этапы освоения заимствованных слов.</w:t>
            </w:r>
          </w:p>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Правописание и произношение заимствованных слов. Заимствованные слова в профессиональной лексике. Словарь специальности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6</w:t>
            </w:r>
          </w:p>
        </w:tc>
        <w:tc>
          <w:tcPr>
            <w:tcW w:w="2098" w:type="dxa"/>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6"/>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648"/>
          <w:jc w:val="center"/>
        </w:trPr>
        <w:tc>
          <w:tcPr>
            <w:tcW w:w="2736" w:type="dxa"/>
            <w:vMerge/>
            <w:tcBorders>
              <w:left w:val="single" w:sz="4" w:space="0" w:color="auto"/>
              <w:bottom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305" w:lineRule="auto"/>
              <w:ind w:firstLine="160"/>
              <w:rPr>
                <w:rFonts w:ascii="Times New Roman" w:eastAsia="Tahoma" w:hAnsi="Times New Roman"/>
                <w:lang w:bidi="ru-RU"/>
              </w:rPr>
            </w:pPr>
            <w:r>
              <w:rPr>
                <w:rFonts w:ascii="Times New Roman" w:eastAsia="Tahoma" w:hAnsi="Times New Roman"/>
                <w:lang w:bidi="ru-RU"/>
              </w:rPr>
              <w:t>Практическая работа. Признаки заимствованного слова. Этапы освоения заимствованных слов</w:t>
            </w:r>
          </w:p>
        </w:tc>
        <w:tc>
          <w:tcPr>
            <w:tcW w:w="128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bl>
    <w:p w:rsidR="0018133D" w:rsidRDefault="0018133D">
      <w:pPr>
        <w:widowControl w:val="0"/>
        <w:spacing w:after="0" w:line="1" w:lineRule="exact"/>
        <w:rPr>
          <w:rFonts w:ascii="Times New Roman" w:eastAsia="Courier New" w:hAnsi="Times New Roman"/>
          <w:lang w:bidi="ru-RU"/>
        </w:rPr>
      </w:pP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18133D">
        <w:trPr>
          <w:trHeight w:hRule="exact" w:val="326"/>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05" w:lineRule="auto"/>
              <w:ind w:left="180"/>
              <w:rPr>
                <w:rFonts w:ascii="Times New Roman" w:eastAsia="Tahoma" w:hAnsi="Times New Roman"/>
                <w:lang w:bidi="ru-RU"/>
              </w:rPr>
            </w:pPr>
            <w:r>
              <w:rPr>
                <w:rFonts w:ascii="Times New Roman" w:eastAsia="Tahoma" w:hAnsi="Times New Roman"/>
                <w:lang w:bidi="ru-RU"/>
              </w:rPr>
              <w:t xml:space="preserve">Тема 1.3. Язык как </w:t>
            </w:r>
            <w:r>
              <w:rPr>
                <w:rFonts w:ascii="Times New Roman" w:eastAsia="Tahoma" w:hAnsi="Times New Roman"/>
                <w:lang w:bidi="ru-RU"/>
              </w:rPr>
              <w:lastRenderedPageBreak/>
              <w:t>система знаков</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lastRenderedPageBreak/>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6</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ОК 05</w:t>
            </w:r>
          </w:p>
        </w:tc>
      </w:tr>
      <w:tr w:rsidR="0018133D">
        <w:trPr>
          <w:trHeight w:hRule="exact" w:val="1258"/>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2" w:lineRule="auto"/>
              <w:ind w:firstLine="160"/>
              <w:jc w:val="both"/>
              <w:rPr>
                <w:rFonts w:ascii="Times New Roman" w:eastAsia="Tahoma" w:hAnsi="Times New Roman"/>
                <w:lang w:bidi="ru-RU"/>
              </w:rPr>
            </w:pPr>
            <w:r>
              <w:rPr>
                <w:rFonts w:ascii="Times New Roman" w:eastAsia="Tahoma" w:hAnsi="Times New Roman"/>
                <w:lang w:bidi="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4</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6"/>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lang w:bidi="ru-RU"/>
              </w:rPr>
              <w:t>Практическая работа. Принципы русской орфографии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17"/>
          <w:jc w:val="center"/>
        </w:trPr>
        <w:tc>
          <w:tcPr>
            <w:tcW w:w="11198" w:type="dxa"/>
            <w:gridSpan w:val="2"/>
            <w:tcBorders>
              <w:top w:val="single" w:sz="4" w:space="0" w:color="auto"/>
              <w:left w:val="single" w:sz="4" w:space="0" w:color="auto"/>
            </w:tcBorders>
            <w:shd w:val="clear" w:color="auto" w:fill="auto"/>
          </w:tcPr>
          <w:p w:rsidR="0018133D" w:rsidRDefault="00804EE8">
            <w:pPr>
              <w:widowControl w:val="0"/>
              <w:spacing w:after="0" w:line="240" w:lineRule="auto"/>
              <w:ind w:firstLine="180"/>
              <w:rPr>
                <w:rFonts w:ascii="Times New Roman" w:eastAsia="Tahoma" w:hAnsi="Times New Roman"/>
                <w:lang w:bidi="ru-RU"/>
              </w:rPr>
            </w:pPr>
            <w:r>
              <w:rPr>
                <w:rFonts w:ascii="Times New Roman" w:eastAsia="Tahoma" w:hAnsi="Times New Roman"/>
                <w:b/>
                <w:bCs/>
                <w:lang w:bidi="ru-RU"/>
              </w:rPr>
              <w:t>Раздел 2. Фонетика, морфология и орфография</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Tahoma" w:hAnsi="Times New Roman"/>
                <w:b/>
                <w:bCs/>
                <w:lang w:bidi="ru-RU"/>
              </w:rPr>
              <w:t>36</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326"/>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4" w:lineRule="auto"/>
              <w:jc w:val="center"/>
              <w:rPr>
                <w:rFonts w:ascii="Times New Roman" w:eastAsia="Tahoma" w:hAnsi="Times New Roman"/>
                <w:lang w:bidi="ru-RU"/>
              </w:rPr>
            </w:pPr>
            <w:r>
              <w:rPr>
                <w:rFonts w:ascii="Times New Roman" w:eastAsia="Tahoma" w:hAnsi="Times New Roman"/>
                <w:lang w:bidi="ru-RU"/>
              </w:rPr>
              <w:t>Тема 2.1. Фонетика и орфоэпия</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188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634"/>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4" w:lineRule="auto"/>
              <w:ind w:firstLine="160"/>
              <w:rPr>
                <w:rFonts w:ascii="Times New Roman" w:eastAsia="Tahoma" w:hAnsi="Times New Roman"/>
                <w:lang w:bidi="ru-RU"/>
              </w:rPr>
            </w:pPr>
            <w:r>
              <w:rPr>
                <w:rFonts w:ascii="Times New Roman" w:eastAsia="Tahoma" w:hAnsi="Times New Roman"/>
                <w:lang w:bidi="ru-RU"/>
              </w:rPr>
              <w:t>Практическая работа. Орфография. Безударные гласные в корне слова: проверяемые, непроверяемые, чередующиеся</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4" w:lineRule="auto"/>
              <w:jc w:val="center"/>
              <w:rPr>
                <w:rFonts w:ascii="Times New Roman" w:eastAsia="Tahoma" w:hAnsi="Times New Roman"/>
                <w:lang w:bidi="ru-RU"/>
              </w:rPr>
            </w:pPr>
            <w:r>
              <w:rPr>
                <w:rFonts w:ascii="Times New Roman" w:eastAsia="Tahoma" w:hAnsi="Times New Roman"/>
                <w:lang w:bidi="ru-RU"/>
              </w:rPr>
              <w:t>Тема 2.2. Морфемика и словообразование</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126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07" w:lineRule="auto"/>
              <w:ind w:firstLine="160"/>
              <w:rPr>
                <w:rFonts w:ascii="Times New Roman" w:eastAsia="Tahoma" w:hAnsi="Times New Roman"/>
                <w:lang w:bidi="ru-RU"/>
              </w:rPr>
            </w:pPr>
            <w:r>
              <w:rPr>
                <w:rFonts w:ascii="Times New Roman" w:eastAsia="Tahoma" w:hAnsi="Times New Roman"/>
                <w:lang w:bidi="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w:t>
            </w:r>
          </w:p>
          <w:p w:rsidR="0018133D" w:rsidRDefault="00804EE8">
            <w:pPr>
              <w:widowControl w:val="0"/>
              <w:spacing w:after="0" w:line="307" w:lineRule="auto"/>
              <w:rPr>
                <w:rFonts w:ascii="Times New Roman" w:eastAsia="Tahoma" w:hAnsi="Times New Roman"/>
                <w:lang w:bidi="ru-RU"/>
              </w:rPr>
            </w:pPr>
            <w:r>
              <w:rPr>
                <w:rFonts w:ascii="Times New Roman" w:eastAsia="Tahoma" w:hAnsi="Times New Roman"/>
                <w:lang w:bidi="ru-RU"/>
              </w:rPr>
              <w:t>Словообразование и формообразование.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1267"/>
          <w:jc w:val="center"/>
        </w:trPr>
        <w:tc>
          <w:tcPr>
            <w:tcW w:w="2736" w:type="dxa"/>
            <w:vMerge/>
            <w:tcBorders>
              <w:left w:val="single" w:sz="4" w:space="0" w:color="auto"/>
              <w:bottom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314" w:lineRule="auto"/>
              <w:ind w:firstLine="160"/>
              <w:rPr>
                <w:rFonts w:ascii="Times New Roman" w:eastAsia="Tahoma" w:hAnsi="Times New Roman"/>
                <w:lang w:bidi="ru-RU"/>
              </w:rPr>
            </w:pPr>
            <w:r>
              <w:rPr>
                <w:rFonts w:ascii="Times New Roman" w:eastAsia="Tahoma" w:hAnsi="Times New Roman"/>
                <w:lang w:bidi="ru-RU"/>
              </w:rPr>
              <w:t>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128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bottom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bl>
    <w:p w:rsidR="0018133D" w:rsidRDefault="00804EE8">
      <w:pPr>
        <w:widowControl w:val="0"/>
        <w:spacing w:after="0" w:line="1" w:lineRule="exact"/>
        <w:rPr>
          <w:rFonts w:ascii="Times New Roman" w:eastAsia="Courier New" w:hAnsi="Times New Roman"/>
          <w:lang w:bidi="ru-RU"/>
        </w:rPr>
      </w:pPr>
      <w:r>
        <w:rPr>
          <w:rFonts w:ascii="Times New Roman" w:eastAsia="Courier New" w:hAnsi="Times New Roman"/>
          <w:lang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18133D">
        <w:trPr>
          <w:trHeight w:hRule="exact" w:val="326"/>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lastRenderedPageBreak/>
              <w:t>Тема 2.3. Имя существительное как часть речи.</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946"/>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07" w:lineRule="auto"/>
              <w:ind w:firstLine="160"/>
              <w:rPr>
                <w:rFonts w:ascii="Times New Roman" w:eastAsia="Tahoma" w:hAnsi="Times New Roman"/>
                <w:lang w:bidi="ru-RU"/>
              </w:rPr>
            </w:pPr>
            <w:r>
              <w:rPr>
                <w:rFonts w:ascii="Times New Roman" w:eastAsia="Tahoma" w:hAnsi="Times New Roman"/>
                <w:lang w:bidi="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vAlign w:val="bottom"/>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638"/>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Практическое занятие. Правописание суффиксов и окончаний имен существительных. Правописание сложных имен существительных.</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89"/>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Тема 2.4. Имя прилагательное как часть речи.</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1570"/>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vAlign w:val="bottom"/>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w:t>
            </w:r>
            <w:r>
              <w:rPr>
                <w:rFonts w:ascii="Times New Roman" w:eastAsia="Tahoma" w:hAnsi="Times New Roman"/>
                <w:lang w:bidi="ru-RU"/>
              </w:rPr>
              <w:softHyphen/>
              <w:t>стилистические различия между краткими и полными формами. Грамматические категории имени прилагательного: род, число, падеж.</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43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634"/>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vAlign w:val="bottom"/>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Практическое занятие. Правописание суффиксов и окончаний имен прилагательных. Правописание сложных имен прилагательных</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6"/>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Тема 2.5. Имя числительное как часть речи.</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1066"/>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634"/>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Практическая работа. Правописание числительных. Возможности использования цифр. Числительные и единицы измерения в профессиональной деятельности.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Тема 2.6. Местоимение как часть речи.</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955"/>
          <w:jc w:val="center"/>
        </w:trPr>
        <w:tc>
          <w:tcPr>
            <w:tcW w:w="2736" w:type="dxa"/>
            <w:vMerge/>
            <w:tcBorders>
              <w:left w:val="single" w:sz="4" w:space="0" w:color="auto"/>
              <w:bottom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310" w:lineRule="auto"/>
              <w:ind w:firstLine="160"/>
              <w:rPr>
                <w:rFonts w:ascii="Times New Roman" w:eastAsia="Tahoma" w:hAnsi="Times New Roman"/>
                <w:lang w:bidi="ru-RU"/>
              </w:rPr>
            </w:pPr>
            <w:r>
              <w:rPr>
                <w:rFonts w:ascii="Times New Roman" w:eastAsia="Tahoma" w:hAnsi="Times New Roman"/>
                <w:lang w:bidi="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128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2</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bl>
    <w:p w:rsidR="0018133D" w:rsidRDefault="00804EE8">
      <w:pPr>
        <w:widowControl w:val="0"/>
        <w:spacing w:after="0" w:line="1" w:lineRule="exact"/>
        <w:rPr>
          <w:rFonts w:ascii="Times New Roman" w:eastAsia="Courier New" w:hAnsi="Times New Roman"/>
          <w:lang w:bidi="ru-RU"/>
        </w:rPr>
      </w:pPr>
      <w:r>
        <w:rPr>
          <w:rFonts w:ascii="Times New Roman" w:eastAsia="Courier New" w:hAnsi="Times New Roman"/>
          <w:lang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18133D">
        <w:trPr>
          <w:trHeight w:hRule="exact" w:val="326"/>
          <w:jc w:val="center"/>
        </w:trPr>
        <w:tc>
          <w:tcPr>
            <w:tcW w:w="2736" w:type="dxa"/>
            <w:vMerge w:val="restart"/>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634"/>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05" w:lineRule="auto"/>
              <w:ind w:firstLine="140"/>
              <w:rPr>
                <w:rFonts w:ascii="Times New Roman" w:eastAsia="Tahoma" w:hAnsi="Times New Roman"/>
                <w:lang w:bidi="ru-RU"/>
              </w:rPr>
            </w:pPr>
            <w:r>
              <w:rPr>
                <w:rFonts w:ascii="Times New Roman" w:eastAsia="Tahoma" w:hAnsi="Times New Roman"/>
                <w:lang w:bidi="ru-RU"/>
              </w:rPr>
              <w:t>Практическая работа. Правописание числительных. Правописание местоимений с частицами НЕ и НИ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Тема 2.7. Глагол как часть речи.</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950"/>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40"/>
              <w:rPr>
                <w:rFonts w:ascii="Times New Roman" w:eastAsia="Tahoma" w:hAnsi="Times New Roman"/>
                <w:lang w:bidi="ru-RU"/>
              </w:rPr>
            </w:pPr>
            <w:r>
              <w:rPr>
                <w:rFonts w:ascii="Times New Roman" w:eastAsia="Tahoma" w:hAnsi="Times New Roman"/>
                <w:lang w:bidi="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17"/>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6"/>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lang w:bidi="ru-RU"/>
              </w:rPr>
              <w:t>Практическая работа. Правописание окончаний и суффиксов глаголов.</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2" w:lineRule="auto"/>
              <w:jc w:val="center"/>
              <w:rPr>
                <w:rFonts w:ascii="Times New Roman" w:eastAsia="Tahoma" w:hAnsi="Times New Roman"/>
                <w:lang w:bidi="ru-RU"/>
              </w:rPr>
            </w:pPr>
            <w:r>
              <w:rPr>
                <w:rFonts w:ascii="Times New Roman" w:eastAsia="Tahoma" w:hAnsi="Times New Roman"/>
                <w:lang w:bidi="ru-RU"/>
              </w:rPr>
              <w:t>Тема 2.8. Причастие и деепричастие как особые формы глагола</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667"/>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40"/>
              <w:rPr>
                <w:rFonts w:ascii="Times New Roman" w:eastAsia="Tahoma" w:hAnsi="Times New Roman"/>
                <w:lang w:bidi="ru-RU"/>
              </w:rPr>
            </w:pPr>
            <w:r>
              <w:rPr>
                <w:rFonts w:ascii="Times New Roman" w:eastAsia="Tahoma" w:hAnsi="Times New Roman"/>
                <w:lang w:bidi="ru-RU"/>
              </w:rPr>
              <w:t>Действительные и страдательные причастия и способы их образования. Краткие и полные формы причастий</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1258"/>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40"/>
              <w:rPr>
                <w:rFonts w:ascii="Times New Roman" w:eastAsia="Tahoma" w:hAnsi="Times New Roman"/>
                <w:lang w:bidi="ru-RU"/>
              </w:rPr>
            </w:pPr>
            <w:r>
              <w:rPr>
                <w:rFonts w:ascii="Times New Roman" w:eastAsia="Tahoma" w:hAnsi="Times New Roman"/>
                <w:lang w:bidi="ru-RU"/>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6"/>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Тема 2.9. Наречие как часть речи. Служебные части речи.</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1570"/>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2" w:lineRule="auto"/>
              <w:ind w:firstLine="140"/>
              <w:rPr>
                <w:rFonts w:ascii="Times New Roman" w:eastAsia="Tahoma" w:hAnsi="Times New Roman"/>
                <w:lang w:bidi="ru-RU"/>
              </w:rPr>
            </w:pPr>
            <w:r>
              <w:rPr>
                <w:rFonts w:ascii="Times New Roman" w:eastAsia="Tahoma" w:hAnsi="Times New Roman"/>
                <w:lang w:bidi="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2</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1267"/>
          <w:jc w:val="center"/>
        </w:trPr>
        <w:tc>
          <w:tcPr>
            <w:tcW w:w="2736" w:type="dxa"/>
            <w:vMerge/>
            <w:tcBorders>
              <w:left w:val="single" w:sz="4" w:space="0" w:color="auto"/>
              <w:bottom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310" w:lineRule="auto"/>
              <w:ind w:firstLine="140"/>
              <w:rPr>
                <w:rFonts w:ascii="Times New Roman" w:eastAsia="Tahoma" w:hAnsi="Times New Roman"/>
                <w:lang w:bidi="ru-RU"/>
              </w:rPr>
            </w:pPr>
            <w:r>
              <w:rPr>
                <w:rFonts w:ascii="Times New Roman" w:eastAsia="Tahoma" w:hAnsi="Times New Roman"/>
                <w:lang w:bidi="ru-RU"/>
              </w:rPr>
              <w:t>Практическая работа.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128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bottom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bl>
    <w:p w:rsidR="0018133D" w:rsidRDefault="00804EE8">
      <w:pPr>
        <w:widowControl w:val="0"/>
        <w:spacing w:after="0" w:line="1" w:lineRule="exact"/>
        <w:rPr>
          <w:rFonts w:ascii="Times New Roman" w:eastAsia="Courier New" w:hAnsi="Times New Roman"/>
          <w:lang w:bidi="ru-RU"/>
        </w:rPr>
      </w:pPr>
      <w:r>
        <w:rPr>
          <w:rFonts w:ascii="Times New Roman" w:eastAsia="Courier New" w:hAnsi="Times New Roman"/>
          <w:lang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18133D">
        <w:trPr>
          <w:trHeight w:hRule="exact" w:val="638"/>
          <w:jc w:val="center"/>
        </w:trPr>
        <w:tc>
          <w:tcPr>
            <w:tcW w:w="11198" w:type="dxa"/>
            <w:gridSpan w:val="2"/>
            <w:tcBorders>
              <w:top w:val="single" w:sz="4" w:space="0" w:color="auto"/>
              <w:left w:val="single" w:sz="4" w:space="0" w:color="auto"/>
            </w:tcBorders>
            <w:shd w:val="clear" w:color="auto" w:fill="auto"/>
          </w:tcPr>
          <w:p w:rsidR="0018133D" w:rsidRDefault="00804EE8">
            <w:pPr>
              <w:widowControl w:val="0"/>
              <w:spacing w:after="0" w:line="240" w:lineRule="auto"/>
              <w:ind w:firstLine="180"/>
              <w:rPr>
                <w:rFonts w:ascii="Times New Roman" w:eastAsia="Tahoma" w:hAnsi="Times New Roman"/>
                <w:lang w:bidi="ru-RU"/>
              </w:rPr>
            </w:pPr>
            <w:r>
              <w:rPr>
                <w:rFonts w:ascii="Times New Roman" w:eastAsia="Tahoma" w:hAnsi="Times New Roman"/>
                <w:b/>
                <w:bCs/>
                <w:lang w:bidi="ru-RU"/>
              </w:rPr>
              <w:lastRenderedPageBreak/>
              <w:t>Раздел 3. Синтаксис и пунктуация</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Tahoma" w:hAnsi="Times New Roman"/>
                <w:b/>
                <w:bCs/>
                <w:lang w:val="en-US" w:bidi="ru-RU"/>
              </w:rPr>
              <w:t>2</w:t>
            </w:r>
            <w:r>
              <w:rPr>
                <w:rFonts w:ascii="Times New Roman" w:eastAsia="Tahoma" w:hAnsi="Times New Roman"/>
                <w:b/>
                <w:bCs/>
                <w:lang w:bidi="ru-RU"/>
              </w:rPr>
              <w:t>2</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326" w:lineRule="auto"/>
              <w:jc w:val="center"/>
              <w:rPr>
                <w:rFonts w:ascii="Times New Roman" w:eastAsia="Tahoma" w:hAnsi="Times New Roman"/>
                <w:lang w:bidi="ru-RU"/>
              </w:rPr>
            </w:pPr>
            <w:r>
              <w:rPr>
                <w:rFonts w:ascii="Times New Roman" w:eastAsia="Arial" w:hAnsi="Times New Roman"/>
                <w:i/>
                <w:iCs/>
                <w:lang w:bidi="ru-RU"/>
              </w:rPr>
              <w:t>ОК 04; ОК 05; ОК 09</w:t>
            </w:r>
          </w:p>
        </w:tc>
      </w:tr>
      <w:tr w:rsidR="0018133D">
        <w:trPr>
          <w:trHeight w:hRule="exact" w:val="322"/>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05" w:lineRule="auto"/>
              <w:jc w:val="center"/>
              <w:rPr>
                <w:rFonts w:ascii="Times New Roman" w:eastAsia="Tahoma" w:hAnsi="Times New Roman"/>
                <w:lang w:bidi="ru-RU"/>
              </w:rPr>
            </w:pPr>
            <w:r>
              <w:rPr>
                <w:rFonts w:ascii="Times New Roman" w:eastAsia="Tahoma" w:hAnsi="Times New Roman"/>
                <w:lang w:bidi="ru-RU"/>
              </w:rPr>
              <w:t xml:space="preserve">Тема </w:t>
            </w:r>
            <w:r>
              <w:rPr>
                <w:rFonts w:ascii="Times New Roman" w:eastAsia="Tahoma" w:hAnsi="Times New Roman"/>
                <w:b/>
                <w:bCs/>
                <w:lang w:bidi="ru-RU"/>
              </w:rPr>
              <w:t xml:space="preserve">3.1. </w:t>
            </w:r>
            <w:r>
              <w:rPr>
                <w:rFonts w:ascii="Times New Roman" w:eastAsia="Tahoma" w:hAnsi="Times New Roman"/>
                <w:lang w:bidi="ru-RU"/>
              </w:rPr>
              <w:t>Основные единицы синтаксиса.</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8</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1886"/>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2" w:lineRule="auto"/>
              <w:ind w:firstLine="140"/>
              <w:jc w:val="both"/>
              <w:rPr>
                <w:rFonts w:ascii="Times New Roman" w:eastAsia="Tahoma" w:hAnsi="Times New Roman"/>
                <w:lang w:bidi="ru-RU"/>
              </w:rPr>
            </w:pPr>
            <w:r>
              <w:rPr>
                <w:rFonts w:ascii="Times New Roman" w:eastAsia="Tahoma" w:hAnsi="Times New Roman"/>
                <w:lang w:bidi="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6</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17"/>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lang w:bidi="ru-RU"/>
              </w:rPr>
              <w:t>Практическая работа. Знаки препинания в простом предложении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6"/>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 xml:space="preserve">Тема </w:t>
            </w:r>
            <w:r>
              <w:rPr>
                <w:rFonts w:ascii="Times New Roman" w:eastAsia="Tahoma" w:hAnsi="Times New Roman"/>
                <w:b/>
                <w:bCs/>
                <w:lang w:bidi="ru-RU"/>
              </w:rPr>
              <w:t xml:space="preserve">3.2 </w:t>
            </w:r>
            <w:r>
              <w:rPr>
                <w:rFonts w:ascii="Times New Roman" w:eastAsia="Tahoma" w:hAnsi="Times New Roman"/>
                <w:lang w:bidi="ru-RU"/>
              </w:rPr>
              <w:t>Второстепенные члены предложения.</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8</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04; ОК 05</w:t>
            </w:r>
          </w:p>
        </w:tc>
      </w:tr>
      <w:tr w:rsidR="0018133D">
        <w:trPr>
          <w:trHeight w:hRule="exact" w:val="2194"/>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40"/>
              <w:jc w:val="both"/>
              <w:rPr>
                <w:rFonts w:ascii="Times New Roman" w:eastAsia="Tahoma" w:hAnsi="Times New Roman"/>
                <w:lang w:bidi="ru-RU"/>
              </w:rPr>
            </w:pPr>
            <w:r>
              <w:rPr>
                <w:rFonts w:ascii="Times New Roman" w:eastAsia="Tahoma" w:hAnsi="Times New Roman"/>
                <w:lang w:bidi="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Courier New" w:hAnsi="Times New Roman"/>
                <w:lang w:val="en-US" w:bidi="ru-RU"/>
              </w:rPr>
            </w:pPr>
            <w:r>
              <w:rPr>
                <w:rFonts w:ascii="Times New Roman" w:eastAsia="Courier New" w:hAnsi="Times New Roman"/>
                <w:lang w:val="en-US" w:bidi="ru-RU"/>
              </w:rPr>
              <w:t>6</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Tahoma"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126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40"/>
              <w:rPr>
                <w:rFonts w:ascii="Times New Roman" w:eastAsia="Tahoma" w:hAnsi="Times New Roman"/>
                <w:lang w:bidi="ru-RU"/>
              </w:rPr>
            </w:pPr>
            <w:r>
              <w:rPr>
                <w:rFonts w:ascii="Times New Roman" w:eastAsia="Tahoma" w:hAnsi="Times New Roman"/>
                <w:lang w:bidi="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17"/>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 xml:space="preserve">Тема </w:t>
            </w:r>
            <w:r>
              <w:rPr>
                <w:rFonts w:ascii="Times New Roman" w:eastAsia="Tahoma" w:hAnsi="Times New Roman"/>
                <w:b/>
                <w:bCs/>
                <w:lang w:bidi="ru-RU"/>
              </w:rPr>
              <w:t xml:space="preserve">3.3. </w:t>
            </w:r>
            <w:r>
              <w:rPr>
                <w:rFonts w:ascii="Times New Roman" w:eastAsia="Tahoma" w:hAnsi="Times New Roman"/>
                <w:lang w:bidi="ru-RU"/>
              </w:rPr>
              <w:t>Сложное предложение</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Основное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6</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240" w:lineRule="auto"/>
              <w:ind w:firstLine="380"/>
              <w:rPr>
                <w:rFonts w:ascii="Times New Roman" w:eastAsia="Tahoma" w:hAnsi="Times New Roman"/>
                <w:lang w:bidi="ru-RU"/>
              </w:rPr>
            </w:pPr>
            <w:r>
              <w:rPr>
                <w:rFonts w:ascii="Times New Roman" w:eastAsia="Arial" w:hAnsi="Times New Roman"/>
                <w:i/>
                <w:iCs/>
                <w:lang w:bidi="ru-RU"/>
              </w:rPr>
              <w:t>ОК 05; ОК 09</w:t>
            </w:r>
          </w:p>
        </w:tc>
      </w:tr>
      <w:tr w:rsidR="0018133D">
        <w:trPr>
          <w:trHeight w:hRule="exact" w:val="960"/>
          <w:jc w:val="center"/>
        </w:trPr>
        <w:tc>
          <w:tcPr>
            <w:tcW w:w="2736" w:type="dxa"/>
            <w:vMerge/>
            <w:tcBorders>
              <w:left w:val="single" w:sz="4" w:space="0" w:color="auto"/>
              <w:bottom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310" w:lineRule="auto"/>
              <w:ind w:firstLine="140"/>
              <w:rPr>
                <w:rFonts w:ascii="Times New Roman" w:eastAsia="Tahoma" w:hAnsi="Times New Roman"/>
                <w:lang w:bidi="ru-RU"/>
              </w:rPr>
            </w:pPr>
            <w:r>
              <w:rPr>
                <w:rFonts w:ascii="Times New Roman" w:eastAsia="Tahoma" w:hAnsi="Times New Roman"/>
                <w:lang w:bidi="ru-RU"/>
              </w:rPr>
              <w:t>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w:t>
            </w:r>
          </w:p>
        </w:tc>
        <w:tc>
          <w:tcPr>
            <w:tcW w:w="128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val="en-US" w:bidi="ru-RU"/>
              </w:rPr>
              <w:t>4</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bl>
    <w:p w:rsidR="0018133D" w:rsidRDefault="00804EE8">
      <w:pPr>
        <w:widowControl w:val="0"/>
        <w:spacing w:after="0" w:line="1" w:lineRule="exact"/>
        <w:rPr>
          <w:rFonts w:ascii="Times New Roman" w:eastAsia="Courier New" w:hAnsi="Times New Roman"/>
          <w:lang w:bidi="ru-RU"/>
        </w:rPr>
      </w:pPr>
      <w:r>
        <w:rPr>
          <w:rFonts w:ascii="Times New Roman" w:eastAsia="Courier New" w:hAnsi="Times New Roman"/>
          <w:lang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18133D">
        <w:trPr>
          <w:trHeight w:hRule="exact" w:val="950"/>
          <w:jc w:val="center"/>
        </w:trPr>
        <w:tc>
          <w:tcPr>
            <w:tcW w:w="2736" w:type="dxa"/>
            <w:vMerge w:val="restart"/>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vAlign w:val="bottom"/>
          </w:tcPr>
          <w:p w:rsidR="0018133D" w:rsidRDefault="00804EE8">
            <w:pPr>
              <w:widowControl w:val="0"/>
              <w:spacing w:after="0" w:line="310" w:lineRule="auto"/>
              <w:ind w:firstLine="140"/>
              <w:jc w:val="both"/>
              <w:rPr>
                <w:rFonts w:ascii="Times New Roman" w:eastAsia="Tahoma" w:hAnsi="Times New Roman"/>
                <w:lang w:bidi="ru-RU"/>
              </w:rPr>
            </w:pPr>
            <w:bookmarkStart w:id="14" w:name="bookmark9"/>
            <w:r>
              <w:rPr>
                <w:rFonts w:ascii="Times New Roman" w:eastAsia="Tahoma" w:hAnsi="Times New Roman"/>
                <w:lang w:bidi="ru-RU"/>
              </w:rPr>
              <w:t>Сложноподчиненные предложения с несколькими придаточными. Бессоюзные сложные предложения. Способы передачи чужой речи. Предложения с прямой и косвенной речью как способ передачи чужой речи</w:t>
            </w:r>
            <w:bookmarkEnd w:id="14"/>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2098" w:type="dxa"/>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1258"/>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vAlign w:val="bottom"/>
          </w:tcPr>
          <w:p w:rsidR="0018133D" w:rsidRDefault="00804EE8">
            <w:pPr>
              <w:widowControl w:val="0"/>
              <w:spacing w:after="0" w:line="310" w:lineRule="auto"/>
              <w:ind w:firstLine="140"/>
              <w:jc w:val="both"/>
              <w:rPr>
                <w:rFonts w:ascii="Times New Roman" w:eastAsia="Tahoma" w:hAnsi="Times New Roman"/>
                <w:lang w:bidi="ru-RU"/>
              </w:rPr>
            </w:pPr>
            <w:r>
              <w:rPr>
                <w:rFonts w:ascii="Times New Roman" w:eastAsia="Tahoma" w:hAnsi="Times New Roman"/>
                <w:lang w:bidi="ru-RU"/>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946"/>
          <w:jc w:val="center"/>
        </w:trPr>
        <w:tc>
          <w:tcPr>
            <w:tcW w:w="11198" w:type="dxa"/>
            <w:gridSpan w:val="2"/>
            <w:tcBorders>
              <w:top w:val="single" w:sz="4" w:space="0" w:color="auto"/>
              <w:left w:val="single" w:sz="4" w:space="0" w:color="auto"/>
            </w:tcBorders>
            <w:shd w:val="clear" w:color="auto" w:fill="auto"/>
          </w:tcPr>
          <w:p w:rsidR="0018133D" w:rsidRDefault="00804EE8">
            <w:pPr>
              <w:widowControl w:val="0"/>
              <w:spacing w:after="0" w:line="240" w:lineRule="auto"/>
              <w:ind w:firstLine="180"/>
              <w:rPr>
                <w:rFonts w:ascii="Times New Roman" w:eastAsia="Tahoma" w:hAnsi="Times New Roman"/>
                <w:lang w:bidi="ru-RU"/>
              </w:rPr>
            </w:pPr>
            <w:r>
              <w:rPr>
                <w:rFonts w:ascii="Times New Roman" w:eastAsia="Tahoma" w:hAnsi="Times New Roman"/>
                <w:b/>
                <w:bCs/>
                <w:lang w:bidi="ru-RU"/>
              </w:rPr>
              <w:t>Прикладной модуль. Раздел 4. Особенности профессиональной коммуникации.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val="en-US" w:bidi="ru-RU"/>
              </w:rPr>
            </w:pPr>
            <w:r>
              <w:rPr>
                <w:rFonts w:ascii="Times New Roman" w:eastAsia="Tahoma" w:hAnsi="Times New Roman"/>
                <w:b/>
                <w:bCs/>
                <w:lang w:val="en-US" w:bidi="ru-RU"/>
              </w:rPr>
              <w:t>23</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326" w:lineRule="auto"/>
              <w:jc w:val="center"/>
              <w:rPr>
                <w:rFonts w:ascii="Times New Roman" w:eastAsia="Tahoma" w:hAnsi="Times New Roman"/>
                <w:lang w:bidi="ru-RU"/>
              </w:rPr>
            </w:pPr>
            <w:r>
              <w:rPr>
                <w:rFonts w:ascii="Times New Roman" w:eastAsia="Arial" w:hAnsi="Times New Roman"/>
                <w:i/>
                <w:iCs/>
                <w:lang w:bidi="ru-RU"/>
              </w:rPr>
              <w:t xml:space="preserve">ОК 04; ОК 05; ОК 09 </w:t>
            </w:r>
          </w:p>
        </w:tc>
      </w:tr>
      <w:tr w:rsidR="0018133D">
        <w:trPr>
          <w:trHeight w:hRule="exact" w:val="824"/>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 xml:space="preserve">Тема </w:t>
            </w:r>
            <w:r>
              <w:rPr>
                <w:rFonts w:ascii="Times New Roman" w:eastAsia="Tahoma" w:hAnsi="Times New Roman"/>
                <w:b/>
                <w:bCs/>
                <w:lang w:bidi="ru-RU"/>
              </w:rPr>
              <w:t xml:space="preserve">4.1. </w:t>
            </w:r>
            <w:r>
              <w:rPr>
                <w:rFonts w:ascii="Times New Roman" w:eastAsia="Tahoma" w:hAnsi="Times New Roman"/>
                <w:lang w:bidi="ru-RU"/>
              </w:rPr>
              <w:t>Язык как средство профессиональной, социальной и межкультурной коммуникации.</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9</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326" w:lineRule="auto"/>
              <w:jc w:val="center"/>
              <w:rPr>
                <w:rFonts w:ascii="Times New Roman" w:eastAsia="Tahoma" w:hAnsi="Times New Roman"/>
                <w:lang w:bidi="ru-RU"/>
              </w:rPr>
            </w:pPr>
            <w:r>
              <w:rPr>
                <w:rFonts w:ascii="Times New Roman" w:eastAsia="Arial" w:hAnsi="Times New Roman"/>
                <w:i/>
                <w:iCs/>
                <w:lang w:bidi="ru-RU"/>
              </w:rPr>
              <w:t xml:space="preserve">ОК 04; ОК 05; ОК 09 </w:t>
            </w:r>
          </w:p>
        </w:tc>
      </w:tr>
      <w:tr w:rsidR="0018133D">
        <w:trPr>
          <w:trHeight w:hRule="exact" w:val="638"/>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vAlign w:val="bottom"/>
          </w:tcPr>
          <w:p w:rsidR="0018133D" w:rsidRDefault="00804EE8">
            <w:pPr>
              <w:widowControl w:val="0"/>
              <w:spacing w:after="40" w:line="240" w:lineRule="auto"/>
              <w:rPr>
                <w:rFonts w:ascii="Times New Roman" w:eastAsia="Tahoma" w:hAnsi="Times New Roman"/>
                <w:lang w:bidi="ru-RU"/>
              </w:rPr>
            </w:pPr>
            <w:r>
              <w:rPr>
                <w:rFonts w:ascii="Times New Roman" w:eastAsia="Tahoma" w:hAnsi="Times New Roman"/>
                <w:lang w:bidi="ru-RU"/>
              </w:rPr>
              <w:t>Основные аспекты культуры речи (нормативный, коммуникативный, этический).</w:t>
            </w:r>
          </w:p>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lang w:bidi="ru-RU"/>
              </w:rPr>
              <w:t>Языковые и речевые нормы. Речевые формулы. Речевой этикет</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val="en-US" w:bidi="ru-RU"/>
              </w:rPr>
              <w:t>3</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jc w:val="both"/>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634"/>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40"/>
              <w:jc w:val="both"/>
              <w:rPr>
                <w:rFonts w:ascii="Times New Roman" w:eastAsia="Tahoma" w:hAnsi="Times New Roman"/>
                <w:lang w:bidi="ru-RU"/>
              </w:rPr>
            </w:pPr>
            <w:r>
              <w:rPr>
                <w:rFonts w:ascii="Times New Roman" w:eastAsia="Tahoma" w:hAnsi="Times New Roman"/>
                <w:lang w:bidi="ru-RU"/>
              </w:rPr>
              <w:t>Практическая работа, Терминология и профессиональная лексика. Язык специальности. Отраслевые терминологические словари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val="en-US" w:bidi="ru-RU"/>
              </w:rPr>
              <w:t>6</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946"/>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 xml:space="preserve">Тема </w:t>
            </w:r>
            <w:r>
              <w:rPr>
                <w:rFonts w:ascii="Times New Roman" w:eastAsia="Tahoma" w:hAnsi="Times New Roman"/>
                <w:b/>
                <w:bCs/>
                <w:lang w:bidi="ru-RU"/>
              </w:rPr>
              <w:t>4.2</w:t>
            </w:r>
            <w:r>
              <w:rPr>
                <w:rFonts w:ascii="Times New Roman" w:eastAsia="Tahoma" w:hAnsi="Times New Roman"/>
                <w:lang w:bidi="ru-RU"/>
              </w:rPr>
              <w:t>.</w:t>
            </w:r>
          </w:p>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Коммуникативный аспект культуры речи.</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jc w:val="both"/>
              <w:rPr>
                <w:rFonts w:ascii="Times New Roman" w:eastAsia="Tahoma" w:hAnsi="Times New Roman"/>
                <w:lang w:bidi="ru-RU"/>
              </w:rPr>
            </w:pPr>
            <w:r>
              <w:rPr>
                <w:rFonts w:ascii="Times New Roman" w:eastAsia="Tahoma" w:hAnsi="Times New Roman"/>
                <w:b/>
                <w:bCs/>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2</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326" w:lineRule="auto"/>
              <w:jc w:val="center"/>
              <w:rPr>
                <w:rFonts w:ascii="Times New Roman" w:eastAsia="Tahoma" w:hAnsi="Times New Roman"/>
                <w:lang w:bidi="ru-RU"/>
              </w:rPr>
            </w:pPr>
            <w:r>
              <w:rPr>
                <w:rFonts w:ascii="Times New Roman" w:eastAsia="Arial" w:hAnsi="Times New Roman"/>
                <w:i/>
                <w:iCs/>
                <w:lang w:bidi="ru-RU"/>
              </w:rPr>
              <w:t xml:space="preserve">ОК 04; ОК 05; ОК 09 </w:t>
            </w:r>
          </w:p>
        </w:tc>
      </w:tr>
      <w:tr w:rsidR="0018133D">
        <w:trPr>
          <w:trHeight w:hRule="exact" w:val="1258"/>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firstLine="140"/>
              <w:jc w:val="both"/>
              <w:rPr>
                <w:rFonts w:ascii="Times New Roman" w:eastAsia="Tahoma" w:hAnsi="Times New Roman"/>
                <w:lang w:bidi="ru-RU"/>
              </w:rPr>
            </w:pPr>
            <w:r>
              <w:rPr>
                <w:rFonts w:ascii="Times New Roman" w:eastAsia="Tahoma" w:hAnsi="Times New Roman"/>
                <w:lang w:bidi="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jc w:val="center"/>
              <w:rPr>
                <w:rFonts w:ascii="Times New Roman" w:eastAsia="Courier New" w:hAnsi="Times New Roman"/>
                <w:lang w:val="en-US" w:bidi="ru-RU"/>
              </w:rPr>
            </w:pP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31"/>
          <w:jc w:val="center"/>
        </w:trPr>
        <w:tc>
          <w:tcPr>
            <w:tcW w:w="2736" w:type="dxa"/>
            <w:vMerge/>
            <w:tcBorders>
              <w:left w:val="single" w:sz="4" w:space="0" w:color="auto"/>
              <w:bottom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bottom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2098" w:type="dxa"/>
            <w:vMerge/>
            <w:tcBorders>
              <w:left w:val="single" w:sz="4" w:space="0" w:color="auto"/>
              <w:bottom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bl>
    <w:p w:rsidR="0018133D" w:rsidRDefault="00804EE8">
      <w:pPr>
        <w:widowControl w:val="0"/>
        <w:spacing w:after="0" w:line="262" w:lineRule="auto"/>
        <w:rPr>
          <w:rFonts w:ascii="Times New Roman" w:eastAsia="Arial" w:hAnsi="Times New Roman"/>
          <w:lang w:bidi="ru-RU"/>
        </w:rPr>
      </w:pPr>
      <w:r>
        <w:rPr>
          <w:rFonts w:ascii="Times New Roman" w:eastAsia="Arial" w:hAnsi="Times New Roman"/>
          <w:lang w:bidi="ru-RU"/>
        </w:rPr>
        <w:br w:type="page"/>
      </w:r>
    </w:p>
    <w:tbl>
      <w:tblPr>
        <w:tblW w:w="0" w:type="auto"/>
        <w:jc w:val="center"/>
        <w:tblLayout w:type="fixed"/>
        <w:tblCellMar>
          <w:left w:w="10" w:type="dxa"/>
          <w:right w:w="10" w:type="dxa"/>
        </w:tblCellMar>
        <w:tblLook w:val="04A0" w:firstRow="1" w:lastRow="0" w:firstColumn="1" w:lastColumn="0" w:noHBand="0" w:noVBand="1"/>
      </w:tblPr>
      <w:tblGrid>
        <w:gridCol w:w="2736"/>
        <w:gridCol w:w="8462"/>
        <w:gridCol w:w="1282"/>
        <w:gridCol w:w="2098"/>
      </w:tblGrid>
      <w:tr w:rsidR="0018133D">
        <w:trPr>
          <w:trHeight w:hRule="exact" w:val="1262"/>
          <w:jc w:val="center"/>
        </w:trPr>
        <w:tc>
          <w:tcPr>
            <w:tcW w:w="2736" w:type="dxa"/>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vAlign w:val="bottom"/>
          </w:tcPr>
          <w:p w:rsidR="0018133D" w:rsidRDefault="00804EE8">
            <w:pPr>
              <w:widowControl w:val="0"/>
              <w:spacing w:after="0" w:line="310" w:lineRule="auto"/>
              <w:ind w:left="160"/>
              <w:rPr>
                <w:rFonts w:ascii="Times New Roman" w:eastAsia="Tahoma" w:hAnsi="Times New Roman"/>
                <w:lang w:bidi="ru-RU"/>
              </w:rPr>
            </w:pPr>
            <w:r>
              <w:rPr>
                <w:rFonts w:ascii="Times New Roman" w:eastAsia="Tahoma" w:hAnsi="Times New Roman"/>
                <w:lang w:bidi="ru-RU"/>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val="en-US" w:bidi="ru-RU"/>
              </w:rPr>
              <w:t>2</w:t>
            </w:r>
          </w:p>
        </w:tc>
        <w:tc>
          <w:tcPr>
            <w:tcW w:w="2098" w:type="dxa"/>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00"/>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 xml:space="preserve">Тема </w:t>
            </w:r>
            <w:r>
              <w:rPr>
                <w:rFonts w:ascii="Times New Roman" w:eastAsia="Tahoma" w:hAnsi="Times New Roman"/>
                <w:b/>
                <w:bCs/>
                <w:lang w:bidi="ru-RU"/>
              </w:rPr>
              <w:t xml:space="preserve">4.3. </w:t>
            </w:r>
            <w:r>
              <w:rPr>
                <w:rFonts w:ascii="Times New Roman" w:eastAsia="Tahoma" w:hAnsi="Times New Roman"/>
                <w:lang w:bidi="ru-RU"/>
              </w:rPr>
              <w:t>Научный стиль.</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ind w:left="160"/>
              <w:rPr>
                <w:rFonts w:ascii="Times New Roman" w:eastAsia="Tahoma" w:hAnsi="Times New Roman"/>
                <w:lang w:bidi="ru-RU"/>
              </w:rPr>
            </w:pPr>
            <w:r>
              <w:rPr>
                <w:rFonts w:ascii="Times New Roman" w:eastAsia="Tahoma" w:hAnsi="Times New Roman"/>
                <w:b/>
                <w:bCs/>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4</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326" w:lineRule="auto"/>
              <w:jc w:val="center"/>
              <w:rPr>
                <w:rFonts w:ascii="Times New Roman" w:eastAsia="Arial" w:hAnsi="Times New Roman"/>
                <w:i/>
                <w:iCs/>
                <w:lang w:bidi="ru-RU"/>
              </w:rPr>
            </w:pPr>
            <w:r>
              <w:rPr>
                <w:rFonts w:ascii="Times New Roman" w:eastAsia="Arial" w:hAnsi="Times New Roman"/>
                <w:i/>
                <w:iCs/>
                <w:lang w:bidi="ru-RU"/>
              </w:rPr>
              <w:t>ОК 04; ОК 05; ОК 09</w:t>
            </w:r>
          </w:p>
          <w:p w:rsidR="0018133D" w:rsidRDefault="0018133D">
            <w:pPr>
              <w:widowControl w:val="0"/>
              <w:spacing w:after="0" w:line="326" w:lineRule="auto"/>
              <w:jc w:val="center"/>
              <w:rPr>
                <w:rFonts w:ascii="Times New Roman" w:eastAsia="Arial" w:hAnsi="Times New Roman"/>
                <w:i/>
                <w:iCs/>
                <w:lang w:bidi="ru-RU"/>
              </w:rPr>
            </w:pPr>
          </w:p>
          <w:p w:rsidR="0018133D" w:rsidRDefault="00804EE8">
            <w:pPr>
              <w:widowControl w:val="0"/>
              <w:spacing w:after="0" w:line="326" w:lineRule="auto"/>
              <w:jc w:val="center"/>
              <w:rPr>
                <w:rFonts w:ascii="Times New Roman" w:eastAsia="Tahoma" w:hAnsi="Times New Roman"/>
                <w:lang w:bidi="ru-RU"/>
              </w:rPr>
            </w:pPr>
            <w:r>
              <w:rPr>
                <w:rFonts w:ascii="Times New Roman" w:eastAsia="Arial" w:hAnsi="Times New Roman"/>
                <w:b/>
                <w:bCs/>
                <w:i/>
                <w:iCs/>
                <w:lang w:bidi="ru-RU"/>
              </w:rPr>
              <w:t>К...</w:t>
            </w:r>
          </w:p>
        </w:tc>
      </w:tr>
      <w:tr w:rsidR="0018133D">
        <w:trPr>
          <w:trHeight w:hRule="exact" w:val="638"/>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vAlign w:val="bottom"/>
          </w:tcPr>
          <w:p w:rsidR="0018133D" w:rsidRDefault="00804EE8">
            <w:pPr>
              <w:widowControl w:val="0"/>
              <w:spacing w:after="0" w:line="310" w:lineRule="auto"/>
              <w:ind w:left="160"/>
              <w:rPr>
                <w:rFonts w:ascii="Times New Roman" w:eastAsia="Tahoma" w:hAnsi="Times New Roman"/>
                <w:lang w:bidi="ru-RU"/>
              </w:rPr>
            </w:pPr>
            <w:r>
              <w:rPr>
                <w:rFonts w:ascii="Times New Roman" w:eastAsia="Tahoma" w:hAnsi="Times New Roman"/>
                <w:lang w:bidi="ru-RU"/>
              </w:rPr>
              <w:t>Научный стиль и его подстили. Профессиональная речь и терминология. Виды терминов (общенаучные, частнонаучные и технологические)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val="en-US" w:bidi="ru-RU"/>
              </w:rPr>
              <w:t>4</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ind w:firstLine="160"/>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17"/>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280"/>
          <w:jc w:val="center"/>
        </w:trPr>
        <w:tc>
          <w:tcPr>
            <w:tcW w:w="2736" w:type="dxa"/>
            <w:vMerge w:val="restart"/>
            <w:tcBorders>
              <w:top w:val="single" w:sz="4" w:space="0" w:color="auto"/>
              <w:left w:val="single" w:sz="4" w:space="0" w:color="auto"/>
            </w:tcBorders>
            <w:shd w:val="clear" w:color="auto" w:fill="auto"/>
          </w:tcPr>
          <w:p w:rsidR="0018133D" w:rsidRDefault="00804EE8">
            <w:pPr>
              <w:widowControl w:val="0"/>
              <w:spacing w:after="0" w:line="310" w:lineRule="auto"/>
              <w:jc w:val="center"/>
              <w:rPr>
                <w:rFonts w:ascii="Times New Roman" w:eastAsia="Tahoma" w:hAnsi="Times New Roman"/>
                <w:lang w:bidi="ru-RU"/>
              </w:rPr>
            </w:pPr>
            <w:r>
              <w:rPr>
                <w:rFonts w:ascii="Times New Roman" w:eastAsia="Tahoma" w:hAnsi="Times New Roman"/>
                <w:lang w:bidi="ru-RU"/>
              </w:rPr>
              <w:t xml:space="preserve">Тема </w:t>
            </w:r>
            <w:r>
              <w:rPr>
                <w:rFonts w:ascii="Times New Roman" w:eastAsia="Tahoma" w:hAnsi="Times New Roman"/>
                <w:b/>
                <w:bCs/>
                <w:lang w:bidi="ru-RU"/>
              </w:rPr>
              <w:t>4.4</w:t>
            </w:r>
            <w:r>
              <w:rPr>
                <w:rFonts w:ascii="Times New Roman" w:eastAsia="Tahoma" w:hAnsi="Times New Roman"/>
                <w:lang w:bidi="ru-RU"/>
              </w:rPr>
              <w:t>. Деловой стиль</w:t>
            </w: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ind w:firstLine="160"/>
              <w:rPr>
                <w:rFonts w:ascii="Times New Roman" w:eastAsia="Tahoma" w:hAnsi="Times New Roman"/>
                <w:lang w:bidi="ru-RU"/>
              </w:rPr>
            </w:pPr>
            <w:r>
              <w:rPr>
                <w:rFonts w:ascii="Times New Roman" w:eastAsia="Tahoma" w:hAnsi="Times New Roman"/>
                <w:b/>
                <w:bCs/>
                <w:lang w:bidi="ru-RU"/>
              </w:rPr>
              <w:t>Профессионально-ориентированное содержание</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val="en-US" w:bidi="ru-RU"/>
              </w:rPr>
              <w:t>8</w:t>
            </w:r>
          </w:p>
        </w:tc>
        <w:tc>
          <w:tcPr>
            <w:tcW w:w="2098" w:type="dxa"/>
            <w:tcBorders>
              <w:top w:val="single" w:sz="4" w:space="0" w:color="auto"/>
              <w:left w:val="single" w:sz="4" w:space="0" w:color="auto"/>
              <w:right w:val="single" w:sz="4" w:space="0" w:color="auto"/>
            </w:tcBorders>
            <w:shd w:val="clear" w:color="auto" w:fill="auto"/>
          </w:tcPr>
          <w:p w:rsidR="0018133D" w:rsidRDefault="00804EE8">
            <w:pPr>
              <w:widowControl w:val="0"/>
              <w:spacing w:after="0" w:line="329" w:lineRule="auto"/>
              <w:jc w:val="center"/>
              <w:rPr>
                <w:rFonts w:ascii="Times New Roman" w:eastAsia="Tahoma" w:hAnsi="Times New Roman"/>
                <w:lang w:bidi="ru-RU"/>
              </w:rPr>
            </w:pPr>
            <w:r>
              <w:rPr>
                <w:rFonts w:ascii="Times New Roman" w:eastAsia="Arial" w:hAnsi="Times New Roman"/>
                <w:i/>
                <w:iCs/>
                <w:lang w:bidi="ru-RU"/>
              </w:rPr>
              <w:t xml:space="preserve">ОК 04; ОК 05; ОК 09 </w:t>
            </w:r>
          </w:p>
        </w:tc>
      </w:tr>
      <w:tr w:rsidR="0018133D">
        <w:trPr>
          <w:trHeight w:hRule="exact" w:val="696"/>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310" w:lineRule="auto"/>
              <w:ind w:left="160"/>
              <w:rPr>
                <w:rFonts w:ascii="Times New Roman" w:eastAsia="Tahoma" w:hAnsi="Times New Roman"/>
                <w:lang w:bidi="ru-RU"/>
              </w:rPr>
            </w:pPr>
            <w:r>
              <w:rPr>
                <w:rFonts w:ascii="Times New Roman" w:eastAsia="Tahoma" w:hAnsi="Times New Roman"/>
                <w:lang w:bidi="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val="en-US" w:bidi="ru-RU"/>
              </w:rPr>
              <w:t>6</w:t>
            </w:r>
          </w:p>
        </w:tc>
        <w:tc>
          <w:tcPr>
            <w:tcW w:w="2098" w:type="dxa"/>
            <w:vMerge w:val="restart"/>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ind w:firstLine="160"/>
              <w:rPr>
                <w:rFonts w:ascii="Times New Roman" w:eastAsia="Tahoma" w:hAnsi="Times New Roman"/>
                <w:lang w:bidi="ru-RU"/>
              </w:rPr>
            </w:pPr>
            <w:r>
              <w:rPr>
                <w:rFonts w:ascii="Times New Roman" w:eastAsia="Tahoma" w:hAnsi="Times New Roman"/>
                <w:b/>
                <w:bCs/>
                <w:lang w:bidi="ru-RU"/>
              </w:rPr>
              <w:t>Практические занятия:</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2736" w:type="dxa"/>
            <w:vMerge/>
            <w:tcBorders>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8462" w:type="dxa"/>
            <w:tcBorders>
              <w:top w:val="single" w:sz="4" w:space="0" w:color="auto"/>
              <w:left w:val="single" w:sz="4" w:space="0" w:color="auto"/>
            </w:tcBorders>
            <w:shd w:val="clear" w:color="auto" w:fill="auto"/>
          </w:tcPr>
          <w:p w:rsidR="0018133D" w:rsidRDefault="00804EE8">
            <w:pPr>
              <w:widowControl w:val="0"/>
              <w:spacing w:after="0" w:line="240" w:lineRule="auto"/>
              <w:ind w:firstLine="160"/>
              <w:rPr>
                <w:rFonts w:ascii="Times New Roman" w:eastAsia="Tahoma" w:hAnsi="Times New Roman"/>
                <w:lang w:bidi="ru-RU"/>
              </w:rPr>
            </w:pPr>
            <w:r>
              <w:rPr>
                <w:rFonts w:ascii="Times New Roman" w:eastAsia="Tahoma" w:hAnsi="Times New Roman"/>
                <w:lang w:bidi="ru-RU"/>
              </w:rPr>
              <w:t>Практическое занятие. Виды документов в конкретной специальности.</w:t>
            </w:r>
          </w:p>
        </w:tc>
        <w:tc>
          <w:tcPr>
            <w:tcW w:w="1282" w:type="dxa"/>
            <w:tcBorders>
              <w:top w:val="single" w:sz="4" w:space="0" w:color="auto"/>
              <w:lef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i/>
                <w:iCs/>
                <w:lang w:bidi="ru-RU"/>
              </w:rPr>
              <w:t>2</w:t>
            </w:r>
          </w:p>
        </w:tc>
        <w:tc>
          <w:tcPr>
            <w:tcW w:w="2098" w:type="dxa"/>
            <w:vMerge/>
            <w:tcBorders>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22"/>
          <w:jc w:val="center"/>
        </w:trPr>
        <w:tc>
          <w:tcPr>
            <w:tcW w:w="11198" w:type="dxa"/>
            <w:gridSpan w:val="2"/>
            <w:tcBorders>
              <w:top w:val="single" w:sz="4" w:space="0" w:color="auto"/>
              <w:left w:val="single" w:sz="4" w:space="0" w:color="auto"/>
            </w:tcBorders>
            <w:shd w:val="clear" w:color="auto" w:fill="auto"/>
          </w:tcPr>
          <w:p w:rsidR="0018133D" w:rsidRDefault="00804EE8">
            <w:pPr>
              <w:widowControl w:val="0"/>
              <w:spacing w:after="0" w:line="240" w:lineRule="auto"/>
              <w:ind w:firstLine="180"/>
              <w:rPr>
                <w:rFonts w:ascii="Times New Roman" w:eastAsia="Tahoma" w:hAnsi="Times New Roman"/>
                <w:lang w:bidi="ru-RU"/>
              </w:rPr>
            </w:pPr>
            <w:r>
              <w:rPr>
                <w:rFonts w:ascii="Times New Roman" w:eastAsia="Tahoma" w:hAnsi="Times New Roman"/>
                <w:b/>
                <w:bCs/>
                <w:lang w:bidi="ru-RU"/>
              </w:rPr>
              <w:t>Промежуточная аттестация (Экзамен)</w:t>
            </w:r>
          </w:p>
        </w:tc>
        <w:tc>
          <w:tcPr>
            <w:tcW w:w="1282" w:type="dxa"/>
            <w:tcBorders>
              <w:top w:val="single" w:sz="4" w:space="0" w:color="auto"/>
              <w:lef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c>
          <w:tcPr>
            <w:tcW w:w="2098" w:type="dxa"/>
            <w:tcBorders>
              <w:top w:val="single" w:sz="4" w:space="0" w:color="auto"/>
              <w:left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r w:rsidR="0018133D">
        <w:trPr>
          <w:trHeight w:hRule="exact" w:val="331"/>
          <w:jc w:val="center"/>
        </w:trPr>
        <w:tc>
          <w:tcPr>
            <w:tcW w:w="11198" w:type="dxa"/>
            <w:gridSpan w:val="2"/>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ind w:left="10400"/>
              <w:rPr>
                <w:rFonts w:ascii="Times New Roman" w:eastAsia="Tahoma" w:hAnsi="Times New Roman"/>
                <w:lang w:bidi="ru-RU"/>
              </w:rPr>
            </w:pPr>
            <w:r>
              <w:rPr>
                <w:rFonts w:ascii="Times New Roman" w:eastAsia="Tahoma" w:hAnsi="Times New Roman"/>
                <w:b/>
                <w:bCs/>
                <w:lang w:bidi="ru-RU"/>
              </w:rPr>
              <w:t>Всего:</w:t>
            </w:r>
          </w:p>
        </w:tc>
        <w:tc>
          <w:tcPr>
            <w:tcW w:w="1282"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lang w:bidi="ru-RU"/>
              </w:rPr>
            </w:pPr>
            <w:r>
              <w:rPr>
                <w:rFonts w:ascii="Times New Roman" w:eastAsia="Arial" w:hAnsi="Times New Roman"/>
                <w:b/>
                <w:bCs/>
                <w:i/>
                <w:iCs/>
                <w:lang w:bidi="ru-RU"/>
              </w:rPr>
              <w:t xml:space="preserve">  103</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18133D" w:rsidRDefault="0018133D">
            <w:pPr>
              <w:widowControl w:val="0"/>
              <w:spacing w:after="0" w:line="240" w:lineRule="auto"/>
              <w:rPr>
                <w:rFonts w:ascii="Times New Roman" w:eastAsia="Courier New" w:hAnsi="Times New Roman"/>
                <w:lang w:bidi="ru-RU"/>
              </w:rPr>
            </w:pPr>
          </w:p>
        </w:tc>
      </w:tr>
    </w:tbl>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pPr>
    </w:p>
    <w:p w:rsidR="0018133D" w:rsidRDefault="0018133D">
      <w:pPr>
        <w:spacing w:after="0" w:line="240" w:lineRule="auto"/>
        <w:rPr>
          <w:rFonts w:ascii="Times New Roman" w:hAnsi="Times New Roman"/>
          <w:sz w:val="24"/>
          <w:szCs w:val="24"/>
        </w:rPr>
        <w:sectPr w:rsidR="0018133D">
          <w:pgSz w:w="16838" w:h="11906" w:orient="landscape"/>
          <w:pgMar w:top="850" w:right="1134" w:bottom="1701" w:left="1134" w:header="708" w:footer="708" w:gutter="0"/>
          <w:cols w:space="720"/>
          <w:docGrid w:linePitch="299"/>
        </w:sectPr>
      </w:pPr>
    </w:p>
    <w:p w:rsidR="0018133D" w:rsidRDefault="00804E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709"/>
        <w:jc w:val="center"/>
        <w:outlineLvl w:val="0"/>
        <w:rPr>
          <w:rFonts w:ascii="Times New Roman" w:hAnsi="Times New Roman"/>
          <w:b/>
          <w:caps/>
          <w:sz w:val="24"/>
          <w:szCs w:val="24"/>
        </w:rPr>
      </w:pPr>
      <w:r>
        <w:rPr>
          <w:rFonts w:ascii="Times New Roman" w:hAnsi="Times New Roman"/>
          <w:b/>
          <w:caps/>
          <w:sz w:val="24"/>
          <w:szCs w:val="24"/>
        </w:rPr>
        <w:lastRenderedPageBreak/>
        <w:t xml:space="preserve">3.условия реализации </w:t>
      </w:r>
      <w:r>
        <w:rPr>
          <w:rFonts w:ascii="Times New Roman" w:hAnsi="Times New Roman"/>
          <w:b/>
          <w:sz w:val="24"/>
          <w:szCs w:val="24"/>
        </w:rPr>
        <w:t>УЧЕБНОГО ПРЕДМЕТА</w:t>
      </w:r>
    </w:p>
    <w:p w:rsidR="0018133D" w:rsidRDefault="0018133D">
      <w:pPr>
        <w:pStyle w:val="ab"/>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069"/>
        <w:outlineLvl w:val="0"/>
        <w:rPr>
          <w:rFonts w:ascii="Times New Roman" w:hAnsi="Times New Roman"/>
          <w:b/>
          <w:caps/>
          <w:sz w:val="24"/>
          <w:szCs w:val="24"/>
        </w:rPr>
      </w:pP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Реализация программы учебного предмета предполагает наличие учебного кабинета.</w:t>
      </w:r>
    </w:p>
    <w:p w:rsidR="0018133D" w:rsidRDefault="00804EE8">
      <w:pPr>
        <w:spacing w:line="240" w:lineRule="auto"/>
        <w:ind w:firstLine="709"/>
        <w:jc w:val="both"/>
        <w:rPr>
          <w:rFonts w:ascii="Times New Roman" w:hAnsi="Times New Roman"/>
          <w:sz w:val="24"/>
          <w:szCs w:val="24"/>
        </w:rPr>
      </w:pPr>
      <w:r>
        <w:rPr>
          <w:rFonts w:ascii="Times New Roman" w:hAnsi="Times New Roman"/>
          <w:sz w:val="24"/>
          <w:szCs w:val="24"/>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rsidR="0018133D" w:rsidRDefault="00181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p>
    <w:p w:rsidR="0018133D" w:rsidRDefault="00804E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hAnsi="Times New Roman"/>
          <w:b/>
          <w:sz w:val="24"/>
          <w:szCs w:val="24"/>
        </w:rPr>
      </w:pPr>
      <w:r>
        <w:rPr>
          <w:rFonts w:ascii="Times New Roman" w:hAnsi="Times New Roman"/>
          <w:b/>
          <w:sz w:val="24"/>
          <w:szCs w:val="24"/>
        </w:rPr>
        <w:t>3.2. Информационное обеспечение обучения</w:t>
      </w:r>
    </w:p>
    <w:p w:rsidR="0018133D" w:rsidRDefault="0080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rPr>
      </w:pPr>
      <w:r>
        <w:rPr>
          <w:rFonts w:ascii="Times New Roman" w:hAnsi="Times New Roman"/>
          <w:b/>
          <w:bCs/>
          <w:sz w:val="24"/>
          <w:szCs w:val="24"/>
        </w:rPr>
        <w:t>Перечень рекомендуемых учебных изданий, Интернет-ресурсов, дополнительной литературы</w:t>
      </w:r>
    </w:p>
    <w:p w:rsidR="0018133D" w:rsidRDefault="0018133D">
      <w:pPr>
        <w:spacing w:after="0" w:line="240" w:lineRule="auto"/>
        <w:ind w:firstLine="709"/>
        <w:jc w:val="both"/>
        <w:rPr>
          <w:rFonts w:ascii="Times New Roman" w:hAnsi="Times New Roman"/>
          <w:b/>
          <w:sz w:val="24"/>
          <w:szCs w:val="24"/>
        </w:rPr>
      </w:pPr>
    </w:p>
    <w:p w:rsidR="0018133D" w:rsidRDefault="00804EE8">
      <w:pPr>
        <w:spacing w:after="0" w:line="240" w:lineRule="auto"/>
        <w:ind w:firstLine="709"/>
        <w:jc w:val="both"/>
        <w:rPr>
          <w:rFonts w:ascii="Times New Roman" w:hAnsi="Times New Roman"/>
          <w:b/>
          <w:sz w:val="24"/>
          <w:szCs w:val="24"/>
        </w:rPr>
      </w:pPr>
      <w:r>
        <w:rPr>
          <w:rFonts w:ascii="Times New Roman" w:hAnsi="Times New Roman"/>
          <w:b/>
          <w:sz w:val="24"/>
          <w:szCs w:val="24"/>
        </w:rPr>
        <w:t>Основные источники:</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 xml:space="preserve">1. Борисова, Т. С. Русский язык. Фонетика. Морфология. Синтаксис : учебное пособие для СПО / Т. С. Борисова, Т. И. Заворина. — Саратов, Москва : Профобразование, Ай Пи Ар Медиа, 2020. — 179 c.— Режим доступа: для авторизир. пользователей. - DOI: </w:t>
      </w:r>
      <w:hyperlink r:id="rId7" w:history="1">
        <w:r>
          <w:rPr>
            <w:rStyle w:val="a3"/>
            <w:rFonts w:ascii="Times New Roman" w:hAnsi="Times New Roman"/>
            <w:sz w:val="24"/>
            <w:szCs w:val="24"/>
          </w:rPr>
          <w:t>https://doi.org/10.23682/96026</w:t>
        </w:r>
      </w:hyperlink>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 xml:space="preserve">2. Выходцева, И. С. Русский язык. Контрольные работы и диктанты : практикум / И. С. Выходцева. — 2-е изд. — Саратов : Вузовское образование, 2020. — 42 c.— Режим доступа: для авторизир. пользователей </w:t>
      </w:r>
      <w:hyperlink r:id="rId8" w:history="1">
        <w:r>
          <w:rPr>
            <w:rFonts w:ascii="Times New Roman" w:hAnsi="Times New Roman"/>
            <w:color w:val="0000FF"/>
            <w:sz w:val="24"/>
            <w:szCs w:val="24"/>
            <w:u w:val="single"/>
          </w:rPr>
          <w:t>https://www.iprbookshop.ru/epd-reader?publicationId=89686</w:t>
        </w:r>
      </w:hyperlink>
      <w:r>
        <w:rPr>
          <w:rFonts w:ascii="Times New Roman" w:hAnsi="Times New Roman"/>
          <w:sz w:val="24"/>
          <w:szCs w:val="24"/>
        </w:rPr>
        <w:t xml:space="preserve"> </w:t>
      </w:r>
    </w:p>
    <w:p w:rsidR="0018133D" w:rsidRDefault="00804EE8">
      <w:pPr>
        <w:spacing w:after="0" w:line="240" w:lineRule="auto"/>
        <w:ind w:firstLine="709"/>
        <w:jc w:val="both"/>
        <w:rPr>
          <w:rFonts w:ascii="Times New Roman" w:hAnsi="Times New Roman"/>
          <w:color w:val="0000FF"/>
          <w:sz w:val="24"/>
          <w:szCs w:val="24"/>
          <w:u w:val="single"/>
        </w:rPr>
      </w:pPr>
      <w:r>
        <w:rPr>
          <w:rFonts w:ascii="Times New Roman" w:hAnsi="Times New Roman"/>
          <w:sz w:val="24"/>
          <w:szCs w:val="24"/>
        </w:rPr>
        <w:t xml:space="preserve">3. Выходцева, И. С. Русский язык. Тесты для подготовки к ЕГЭ : практикум / И. С. Выходцева. — 2-е изд. — Саратов : Вузовское образование, 2020. — 84 c. - Режим доступа: для авторизир. пользователей </w:t>
      </w:r>
      <w:hyperlink r:id="rId9" w:history="1">
        <w:r>
          <w:rPr>
            <w:rFonts w:ascii="Times New Roman" w:hAnsi="Times New Roman"/>
            <w:color w:val="0000FF"/>
            <w:sz w:val="24"/>
            <w:szCs w:val="24"/>
            <w:u w:val="single"/>
          </w:rPr>
          <w:t>https://www.iprbookshop.ru/89687.html</w:t>
        </w:r>
      </w:hyperlink>
    </w:p>
    <w:p w:rsidR="0018133D" w:rsidRDefault="0018133D">
      <w:pPr>
        <w:spacing w:after="0" w:line="240" w:lineRule="auto"/>
        <w:ind w:firstLine="709"/>
        <w:jc w:val="both"/>
        <w:rPr>
          <w:rFonts w:ascii="Times New Roman" w:hAnsi="Times New Roman"/>
          <w:sz w:val="24"/>
          <w:szCs w:val="24"/>
        </w:rPr>
      </w:pPr>
    </w:p>
    <w:p w:rsidR="0018133D" w:rsidRDefault="00804EE8">
      <w:pPr>
        <w:spacing w:after="0" w:line="240" w:lineRule="auto"/>
        <w:ind w:firstLine="709"/>
        <w:contextualSpacing/>
        <w:jc w:val="both"/>
        <w:rPr>
          <w:rFonts w:ascii="Times New Roman" w:hAnsi="Times New Roman"/>
          <w:b/>
          <w:sz w:val="24"/>
          <w:szCs w:val="24"/>
          <w:shd w:val="clear" w:color="auto" w:fill="F8F9FA"/>
        </w:rPr>
      </w:pPr>
      <w:r>
        <w:rPr>
          <w:rFonts w:ascii="Times New Roman" w:hAnsi="Times New Roman"/>
          <w:b/>
          <w:sz w:val="24"/>
          <w:szCs w:val="24"/>
          <w:shd w:val="clear" w:color="auto" w:fill="F8F9FA"/>
        </w:rPr>
        <w:t>Дополнительные источники</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1.</w:t>
      </w:r>
      <w:r>
        <w:rPr>
          <w:rFonts w:ascii="Times New Roman" w:hAnsi="Times New Roman"/>
          <w:color w:val="212529"/>
          <w:sz w:val="24"/>
          <w:szCs w:val="24"/>
          <w:shd w:val="clear" w:color="auto" w:fill="F8F9FA"/>
        </w:rPr>
        <w:t xml:space="preserve">Современный русский язык : учебно-методическое пособие для СПО / составители А. В. Блохинская [и др.]. — Саратов : Профобразование, 2021. — 140 c. — ISBN 978-5-4488-1156-2. — Текст : электронный // Цифровой образовательный ресурс IPR SMART : [сайт]. — URL: </w:t>
      </w:r>
      <w:hyperlink r:id="rId10" w:history="1">
        <w:r>
          <w:rPr>
            <w:rFonts w:ascii="Times New Roman" w:hAnsi="Times New Roman"/>
            <w:color w:val="0000FF"/>
            <w:sz w:val="24"/>
            <w:szCs w:val="24"/>
            <w:u w:val="single"/>
            <w:shd w:val="clear" w:color="auto" w:fill="F8F9FA"/>
          </w:rPr>
          <w:t>https://www.iprbookshop.ru/105158.html</w:t>
        </w:r>
      </w:hyperlink>
    </w:p>
    <w:p w:rsidR="0018133D" w:rsidRDefault="0018133D">
      <w:pPr>
        <w:spacing w:after="0" w:line="240" w:lineRule="auto"/>
        <w:ind w:firstLine="709"/>
        <w:jc w:val="both"/>
        <w:rPr>
          <w:rFonts w:ascii="Times New Roman" w:hAnsi="Times New Roman"/>
          <w:sz w:val="24"/>
          <w:szCs w:val="24"/>
        </w:rPr>
      </w:pP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Интернет-ресурсы</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eor. it. ru/eor (учебный портал по использованию ЭОР).</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ruscorpora. ru (Национальный корпус русского языка — информационно-справочная система, основанная на собрании русских текстов в электронной форме).</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russkiyjazik. ru (энциклопедия «Языкознание»).</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etymolog. ruslang. ru (Этимология и история русского языка).</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rus.1september. ru (электронная версия газеты «Русский язык»). Сайт для учителей</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«Я иду на урок русского языка».</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uchportal. ru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Ucheba. com (Образовательный портал «Учеба»: «Уроки» (www. uroki. ru)</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metodiki. ru (Методики).</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posobie. ru (Пособия).</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lang w:val="en-US"/>
        </w:rPr>
        <w:t>www. it-n. ru/communities. aspx?cat_no=2168&amp;tmpl=com (</w:t>
      </w:r>
      <w:r>
        <w:rPr>
          <w:rFonts w:ascii="Times New Roman" w:hAnsi="Times New Roman"/>
          <w:sz w:val="24"/>
          <w:szCs w:val="24"/>
        </w:rPr>
        <w:t>Сеть</w:t>
      </w:r>
      <w:r>
        <w:rPr>
          <w:rFonts w:ascii="Times New Roman" w:hAnsi="Times New Roman"/>
          <w:sz w:val="24"/>
          <w:szCs w:val="24"/>
          <w:lang w:val="en-US"/>
        </w:rPr>
        <w:t xml:space="preserve"> </w:t>
      </w:r>
      <w:r>
        <w:rPr>
          <w:rFonts w:ascii="Times New Roman" w:hAnsi="Times New Roman"/>
          <w:sz w:val="24"/>
          <w:szCs w:val="24"/>
        </w:rPr>
        <w:t>творческих</w:t>
      </w:r>
      <w:r>
        <w:rPr>
          <w:rFonts w:ascii="Times New Roman" w:hAnsi="Times New Roman"/>
          <w:sz w:val="24"/>
          <w:szCs w:val="24"/>
          <w:lang w:val="en-US"/>
        </w:rPr>
        <w:t xml:space="preserve"> </w:t>
      </w:r>
      <w:r>
        <w:rPr>
          <w:rFonts w:ascii="Times New Roman" w:hAnsi="Times New Roman"/>
          <w:sz w:val="24"/>
          <w:szCs w:val="24"/>
        </w:rPr>
        <w:t>учителей</w:t>
      </w:r>
      <w:r>
        <w:rPr>
          <w:rFonts w:ascii="Times New Roman" w:hAnsi="Times New Roman"/>
          <w:sz w:val="24"/>
          <w:szCs w:val="24"/>
          <w:lang w:val="en-US"/>
        </w:rPr>
        <w:t xml:space="preserve">. </w:t>
      </w:r>
      <w:r>
        <w:rPr>
          <w:rFonts w:ascii="Times New Roman" w:hAnsi="Times New Roman"/>
          <w:sz w:val="24"/>
          <w:szCs w:val="24"/>
        </w:rPr>
        <w:t>Информационные технологии на уроках русского языка и литературы).</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www. prosv. ru/umk/konkurs/info. aspx?ob_no=12267 (Работы победителей конкурса «Учитель — учителю» издательства «Просвещение»).</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spravka. gramota. ru (Справочная служба русского языка).</w:t>
      </w:r>
    </w:p>
    <w:p w:rsidR="0018133D" w:rsidRDefault="00804EE8">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www. slovari. ru/dictsearch (</w:t>
      </w:r>
      <w:r>
        <w:rPr>
          <w:rFonts w:ascii="Times New Roman" w:hAnsi="Times New Roman"/>
          <w:sz w:val="24"/>
          <w:szCs w:val="24"/>
        </w:rPr>
        <w:t>Словари</w:t>
      </w:r>
      <w:r>
        <w:rPr>
          <w:rFonts w:ascii="Times New Roman" w:hAnsi="Times New Roman"/>
          <w:sz w:val="24"/>
          <w:szCs w:val="24"/>
          <w:lang w:val="en-US"/>
        </w:rPr>
        <w:t xml:space="preserve">. </w:t>
      </w:r>
      <w:r>
        <w:rPr>
          <w:rFonts w:ascii="Times New Roman" w:hAnsi="Times New Roman"/>
          <w:sz w:val="24"/>
          <w:szCs w:val="24"/>
        </w:rPr>
        <w:t>ру</w:t>
      </w:r>
      <w:r>
        <w:rPr>
          <w:rFonts w:ascii="Times New Roman" w:hAnsi="Times New Roman"/>
          <w:sz w:val="24"/>
          <w:szCs w:val="24"/>
          <w:lang w:val="en-US"/>
        </w:rPr>
        <w:t>).</w:t>
      </w:r>
    </w:p>
    <w:p w:rsidR="0018133D" w:rsidRDefault="00804EE8">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www. gramota. ru/class/coach/tbgramota (</w:t>
      </w:r>
      <w:r>
        <w:rPr>
          <w:rFonts w:ascii="Times New Roman" w:hAnsi="Times New Roman"/>
          <w:sz w:val="24"/>
          <w:szCs w:val="24"/>
        </w:rPr>
        <w:t>Учебник</w:t>
      </w:r>
      <w:r>
        <w:rPr>
          <w:rFonts w:ascii="Times New Roman" w:hAnsi="Times New Roman"/>
          <w:sz w:val="24"/>
          <w:szCs w:val="24"/>
          <w:lang w:val="en-US"/>
        </w:rPr>
        <w:t xml:space="preserve"> </w:t>
      </w:r>
      <w:r>
        <w:rPr>
          <w:rFonts w:ascii="Times New Roman" w:hAnsi="Times New Roman"/>
          <w:sz w:val="24"/>
          <w:szCs w:val="24"/>
        </w:rPr>
        <w:t>грамоты</w:t>
      </w:r>
      <w:r>
        <w:rPr>
          <w:rFonts w:ascii="Times New Roman" w:hAnsi="Times New Roman"/>
          <w:sz w:val="24"/>
          <w:szCs w:val="24"/>
          <w:lang w:val="en-US"/>
        </w:rPr>
        <w:t>).</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rPr>
        <w:t>www. gramota. ru (Справочная служба).</w:t>
      </w:r>
    </w:p>
    <w:p w:rsidR="0018133D" w:rsidRDefault="00804EE8">
      <w:pPr>
        <w:spacing w:after="0" w:line="240" w:lineRule="auto"/>
        <w:ind w:firstLine="709"/>
        <w:jc w:val="both"/>
        <w:rPr>
          <w:rFonts w:ascii="Times New Roman" w:hAnsi="Times New Roman"/>
          <w:sz w:val="24"/>
          <w:szCs w:val="24"/>
        </w:rPr>
      </w:pPr>
      <w:r>
        <w:rPr>
          <w:rFonts w:ascii="Times New Roman" w:hAnsi="Times New Roman"/>
          <w:sz w:val="24"/>
          <w:szCs w:val="24"/>
          <w:lang w:val="en-US"/>
        </w:rPr>
        <w:t>www. gramma. ru/EXM (</w:t>
      </w:r>
      <w:r>
        <w:rPr>
          <w:rFonts w:ascii="Times New Roman" w:hAnsi="Times New Roman"/>
          <w:sz w:val="24"/>
          <w:szCs w:val="24"/>
        </w:rPr>
        <w:t>Экзамены</w:t>
      </w:r>
      <w:r>
        <w:rPr>
          <w:rFonts w:ascii="Times New Roman" w:hAnsi="Times New Roman"/>
          <w:sz w:val="24"/>
          <w:szCs w:val="24"/>
          <w:lang w:val="en-US"/>
        </w:rPr>
        <w:t xml:space="preserve">. </w:t>
      </w:r>
      <w:r>
        <w:rPr>
          <w:rFonts w:ascii="Times New Roman" w:hAnsi="Times New Roman"/>
          <w:sz w:val="24"/>
          <w:szCs w:val="24"/>
        </w:rPr>
        <w:t>Нормативные документы).</w:t>
      </w:r>
    </w:p>
    <w:p w:rsidR="0018133D" w:rsidRDefault="0018133D">
      <w:pPr>
        <w:suppressAutoHyphens/>
        <w:autoSpaceDE w:val="0"/>
        <w:autoSpaceDN w:val="0"/>
        <w:adjustRightInd w:val="0"/>
        <w:spacing w:after="0" w:line="240" w:lineRule="auto"/>
        <w:ind w:firstLine="709"/>
        <w:jc w:val="center"/>
        <w:rPr>
          <w:rFonts w:ascii="Times New Roman" w:hAnsi="Times New Roman"/>
          <w:b/>
          <w:color w:val="000000"/>
          <w:sz w:val="24"/>
          <w:szCs w:val="24"/>
        </w:rPr>
      </w:pPr>
    </w:p>
    <w:p w:rsidR="0018133D" w:rsidRDefault="00804EE8">
      <w:pPr>
        <w:suppressAutoHyphens/>
        <w:autoSpaceDE w:val="0"/>
        <w:autoSpaceDN w:val="0"/>
        <w:adjustRightInd w:val="0"/>
        <w:spacing w:after="0" w:line="240" w:lineRule="auto"/>
        <w:ind w:firstLine="709"/>
        <w:jc w:val="center"/>
        <w:rPr>
          <w:rFonts w:ascii="Times New Roman" w:hAnsi="Times New Roman"/>
          <w:b/>
          <w:color w:val="000000"/>
          <w:sz w:val="24"/>
          <w:szCs w:val="24"/>
        </w:rPr>
      </w:pPr>
      <w:r>
        <w:rPr>
          <w:rFonts w:ascii="Times New Roman" w:hAnsi="Times New Roman"/>
          <w:b/>
          <w:color w:val="000000"/>
          <w:sz w:val="24"/>
          <w:szCs w:val="24"/>
        </w:rPr>
        <w:t>3.3. Требования к организации учебного процесса для инвалидов и лиц с ОВЗ</w:t>
      </w:r>
    </w:p>
    <w:p w:rsidR="0018133D" w:rsidRDefault="0018133D">
      <w:pPr>
        <w:suppressAutoHyphens/>
        <w:spacing w:after="0" w:line="240" w:lineRule="auto"/>
        <w:ind w:firstLine="709"/>
        <w:jc w:val="both"/>
        <w:rPr>
          <w:rFonts w:ascii="Times New Roman" w:hAnsi="Times New Roman"/>
          <w:color w:val="000000"/>
          <w:sz w:val="24"/>
          <w:szCs w:val="24"/>
        </w:rPr>
      </w:pPr>
    </w:p>
    <w:p w:rsidR="0018133D" w:rsidRDefault="00804EE8">
      <w:pPr>
        <w:widowControl w:val="0"/>
        <w:autoSpaceDE w:val="0"/>
        <w:autoSpaceDN w:val="0"/>
        <w:adjustRightInd w:val="0"/>
        <w:spacing w:after="0" w:line="240" w:lineRule="auto"/>
        <w:ind w:firstLine="709"/>
        <w:jc w:val="both"/>
        <w:rPr>
          <w:rFonts w:ascii="Times New Roman" w:hAnsi="Times New Roman"/>
          <w:b/>
          <w:bCs/>
          <w:iCs/>
          <w:color w:val="000000"/>
          <w:sz w:val="24"/>
          <w:szCs w:val="24"/>
        </w:rPr>
      </w:pPr>
      <w:r>
        <w:rPr>
          <w:rFonts w:ascii="Times New Roman" w:hAnsi="Times New Roman"/>
          <w:color w:val="000000"/>
          <w:sz w:val="24"/>
          <w:szCs w:val="24"/>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18133D" w:rsidRDefault="0018133D">
      <w:pPr>
        <w:keepNext/>
        <w:tabs>
          <w:tab w:val="left" w:pos="0"/>
        </w:tabs>
        <w:autoSpaceDE w:val="0"/>
        <w:autoSpaceDN w:val="0"/>
        <w:spacing w:after="0" w:line="240" w:lineRule="auto"/>
        <w:ind w:left="284"/>
        <w:jc w:val="both"/>
        <w:outlineLvl w:val="0"/>
        <w:rPr>
          <w:rFonts w:ascii="Times New Roman" w:hAnsi="Times New Roman"/>
          <w:b/>
          <w:caps/>
          <w:sz w:val="28"/>
          <w:szCs w:val="28"/>
        </w:rPr>
      </w:pPr>
    </w:p>
    <w:p w:rsidR="0018133D" w:rsidRDefault="0018133D">
      <w:pPr>
        <w:keepNext/>
        <w:tabs>
          <w:tab w:val="left" w:pos="0"/>
        </w:tabs>
        <w:autoSpaceDE w:val="0"/>
        <w:autoSpaceDN w:val="0"/>
        <w:spacing w:after="0" w:line="240" w:lineRule="auto"/>
        <w:ind w:left="284"/>
        <w:jc w:val="both"/>
        <w:outlineLvl w:val="0"/>
        <w:rPr>
          <w:rFonts w:ascii="Times New Roman" w:hAnsi="Times New Roman"/>
          <w:b/>
          <w:caps/>
          <w:sz w:val="28"/>
          <w:szCs w:val="28"/>
        </w:rPr>
      </w:pPr>
    </w:p>
    <w:p w:rsidR="0018133D" w:rsidRDefault="00804EE8">
      <w:pPr>
        <w:keepNext/>
        <w:keepLines/>
        <w:widowControl w:val="0"/>
        <w:tabs>
          <w:tab w:val="left" w:pos="392"/>
        </w:tabs>
        <w:spacing w:after="320" w:line="240" w:lineRule="auto"/>
        <w:jc w:val="center"/>
        <w:outlineLvl w:val="0"/>
        <w:rPr>
          <w:rFonts w:ascii="Times New Roman" w:eastAsia="Tahoma" w:hAnsi="Times New Roman"/>
          <w:b/>
          <w:bCs/>
          <w:color w:val="000000"/>
          <w:sz w:val="24"/>
          <w:szCs w:val="24"/>
          <w:lang w:bidi="ru-RU"/>
        </w:rPr>
      </w:pPr>
      <w:bookmarkStart w:id="15" w:name="bookmark14"/>
      <w:bookmarkStart w:id="16" w:name="bookmark13"/>
      <w:r>
        <w:rPr>
          <w:rFonts w:ascii="Times New Roman" w:eastAsia="Tahoma" w:hAnsi="Times New Roman"/>
          <w:b/>
          <w:bCs/>
          <w:color w:val="000000"/>
          <w:sz w:val="24"/>
          <w:szCs w:val="24"/>
          <w:lang w:bidi="ru-RU"/>
        </w:rPr>
        <w:t>4. КОНТРОЛЬ И ОЦЕНКА РЕЗУЛЬТАТОВ ОСВОЕНИЯ ОБЩЕОБРАЗОВАТЕЛЬНОЙ ДИСЦИПЛИНЫ</w:t>
      </w:r>
      <w:bookmarkEnd w:id="15"/>
      <w:bookmarkEnd w:id="16"/>
    </w:p>
    <w:p w:rsidR="0018133D" w:rsidRDefault="00804EE8">
      <w:pPr>
        <w:widowControl w:val="0"/>
        <w:spacing w:after="280" w:line="302" w:lineRule="auto"/>
        <w:jc w:val="both"/>
        <w:rPr>
          <w:rFonts w:ascii="Times New Roman" w:eastAsia="Tahoma" w:hAnsi="Times New Roman"/>
          <w:color w:val="000000"/>
          <w:lang w:bidi="ru-RU"/>
        </w:rPr>
      </w:pPr>
      <w:r>
        <w:rPr>
          <w:rFonts w:ascii="Times New Roman" w:eastAsia="Tahoma" w:hAnsi="Times New Roman"/>
          <w:b/>
          <w:bCs/>
          <w:color w:val="000000"/>
          <w:lang w:bidi="ru-RU"/>
        </w:rPr>
        <w:t xml:space="preserve">Контроль и оценка </w:t>
      </w:r>
      <w:r>
        <w:rPr>
          <w:rFonts w:ascii="Times New Roman" w:eastAsia="Tahoma" w:hAnsi="Times New Roman"/>
          <w:color w:val="000000"/>
          <w:lang w:bidi="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jc w:val="center"/>
        <w:tblLayout w:type="fixed"/>
        <w:tblCellMar>
          <w:left w:w="10" w:type="dxa"/>
          <w:right w:w="10" w:type="dxa"/>
        </w:tblCellMar>
        <w:tblLook w:val="04A0" w:firstRow="1" w:lastRow="0" w:firstColumn="1" w:lastColumn="0" w:noHBand="0" w:noVBand="1"/>
      </w:tblPr>
      <w:tblGrid>
        <w:gridCol w:w="2755"/>
        <w:gridCol w:w="3134"/>
        <w:gridCol w:w="3466"/>
      </w:tblGrid>
      <w:tr w:rsidR="0018133D">
        <w:trPr>
          <w:trHeight w:hRule="exact" w:val="552"/>
          <w:jc w:val="center"/>
        </w:trPr>
        <w:tc>
          <w:tcPr>
            <w:tcW w:w="2755"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jc w:val="center"/>
              <w:rPr>
                <w:rFonts w:ascii="Times New Roman" w:eastAsia="Tahoma" w:hAnsi="Times New Roman"/>
                <w:color w:val="000000"/>
                <w:lang w:bidi="ru-RU"/>
              </w:rPr>
            </w:pPr>
            <w:r>
              <w:rPr>
                <w:rFonts w:ascii="Times New Roman" w:eastAsia="Tahoma" w:hAnsi="Times New Roman"/>
                <w:b/>
                <w:bCs/>
                <w:color w:val="000000"/>
                <w:lang w:bidi="ru-RU"/>
              </w:rPr>
              <w:t>Общая/профессиональная компетенция</w:t>
            </w:r>
          </w:p>
        </w:tc>
        <w:tc>
          <w:tcPr>
            <w:tcW w:w="3134"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color w:val="000000"/>
                <w:lang w:bidi="ru-RU"/>
              </w:rPr>
            </w:pPr>
            <w:r>
              <w:rPr>
                <w:rFonts w:ascii="Times New Roman" w:eastAsia="Tahoma" w:hAnsi="Times New Roman"/>
                <w:b/>
                <w:bCs/>
                <w:color w:val="000000"/>
                <w:lang w:bidi="ru-RU"/>
              </w:rPr>
              <w:t>Раздел/Тема</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18133D" w:rsidRDefault="00804EE8">
            <w:pPr>
              <w:widowControl w:val="0"/>
              <w:spacing w:after="0" w:line="240" w:lineRule="auto"/>
              <w:jc w:val="center"/>
              <w:rPr>
                <w:rFonts w:ascii="Times New Roman" w:eastAsia="Tahoma" w:hAnsi="Times New Roman"/>
                <w:color w:val="000000"/>
                <w:lang w:bidi="ru-RU"/>
              </w:rPr>
            </w:pPr>
            <w:r>
              <w:rPr>
                <w:rFonts w:ascii="Times New Roman" w:eastAsia="Tahoma" w:hAnsi="Times New Roman"/>
                <w:b/>
                <w:bCs/>
                <w:color w:val="000000"/>
                <w:lang w:bidi="ru-RU"/>
              </w:rPr>
              <w:t>Тип оценочных мероприятий</w:t>
            </w:r>
          </w:p>
        </w:tc>
      </w:tr>
      <w:tr w:rsidR="0018133D">
        <w:trPr>
          <w:trHeight w:hRule="exact" w:val="2772"/>
          <w:jc w:val="center"/>
        </w:trPr>
        <w:tc>
          <w:tcPr>
            <w:tcW w:w="2755" w:type="dxa"/>
            <w:tcBorders>
              <w:top w:val="single" w:sz="4" w:space="0" w:color="auto"/>
              <w:left w:val="single" w:sz="4" w:space="0" w:color="auto"/>
              <w:bottom w:val="single" w:sz="4" w:space="0" w:color="auto"/>
              <w:right w:val="single" w:sz="4" w:space="0" w:color="auto"/>
            </w:tcBorders>
            <w:shd w:val="clear" w:color="auto" w:fill="auto"/>
          </w:tcPr>
          <w:p w:rsidR="0018133D" w:rsidRDefault="00804EE8">
            <w:pPr>
              <w:widowControl w:val="0"/>
              <w:spacing w:after="0"/>
              <w:ind w:left="160"/>
              <w:rPr>
                <w:rFonts w:ascii="Times New Roman" w:eastAsia="Tahoma" w:hAnsi="Times New Roman"/>
                <w:color w:val="000000"/>
                <w:lang w:bidi="ru-RU"/>
              </w:rPr>
            </w:pPr>
            <w:r>
              <w:rPr>
                <w:rFonts w:ascii="Times New Roman" w:eastAsia="Tahoma" w:hAnsi="Times New Roman"/>
                <w:color w:val="000000"/>
                <w:lang w:bidi="ru-RU"/>
              </w:rPr>
              <w:t>ОК 04. Эффективно взаимодействовать и работать в коллективе и команде</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18133D" w:rsidRDefault="00804EE8">
            <w:pPr>
              <w:widowControl w:val="0"/>
              <w:spacing w:after="0"/>
              <w:ind w:left="160"/>
              <w:rPr>
                <w:rFonts w:ascii="Times New Roman" w:eastAsia="Tahoma" w:hAnsi="Times New Roman"/>
                <w:color w:val="000000"/>
                <w:lang w:bidi="ru-RU"/>
              </w:rPr>
            </w:pPr>
            <w:r>
              <w:rPr>
                <w:rFonts w:ascii="Times New Roman" w:eastAsia="Tahoma" w:hAnsi="Times New Roman"/>
                <w:color w:val="000000"/>
                <w:lang w:bidi="ru-RU"/>
              </w:rPr>
              <w:t>Р 2, Темы 2.1.,2.2, 2.3, 2.4, 2.5, 2.6, 2.7, 2.8, 2.9</w:t>
            </w:r>
          </w:p>
          <w:p w:rsidR="0018133D" w:rsidRDefault="00804EE8">
            <w:pPr>
              <w:widowControl w:val="0"/>
              <w:spacing w:after="0"/>
              <w:ind w:left="160"/>
              <w:rPr>
                <w:rFonts w:ascii="Times New Roman" w:eastAsia="Tahoma" w:hAnsi="Times New Roman"/>
                <w:color w:val="000000"/>
                <w:lang w:bidi="ru-RU"/>
              </w:rPr>
            </w:pPr>
            <w:r>
              <w:rPr>
                <w:rFonts w:ascii="Times New Roman" w:eastAsia="Tahoma" w:hAnsi="Times New Roman"/>
                <w:color w:val="000000"/>
                <w:lang w:bidi="ru-RU"/>
              </w:rPr>
              <w:t>Р 3, Темы 3.1., 3.2</w:t>
            </w:r>
          </w:p>
          <w:p w:rsidR="0018133D" w:rsidRDefault="00804EE8">
            <w:pPr>
              <w:widowControl w:val="0"/>
              <w:spacing w:after="0"/>
              <w:ind w:left="160"/>
              <w:rPr>
                <w:rFonts w:ascii="Times New Roman" w:eastAsia="Tahoma" w:hAnsi="Times New Roman"/>
                <w:color w:val="000000"/>
                <w:lang w:bidi="ru-RU"/>
              </w:rPr>
            </w:pPr>
            <w:r>
              <w:rPr>
                <w:rFonts w:ascii="Times New Roman" w:eastAsia="Tahoma" w:hAnsi="Times New Roman"/>
                <w:color w:val="000000"/>
                <w:lang w:bidi="ru-RU"/>
              </w:rPr>
              <w:t>Р 4, Темы 4.1.- 4.4 П-о/с</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18133D" w:rsidRDefault="00804EE8">
            <w:pPr>
              <w:widowControl w:val="0"/>
              <w:spacing w:after="0" w:line="264" w:lineRule="auto"/>
              <w:rPr>
                <w:rFonts w:ascii="Times New Roman" w:eastAsia="Tahoma" w:hAnsi="Times New Roman"/>
                <w:color w:val="000000"/>
                <w:lang w:bidi="ru-RU"/>
              </w:rPr>
            </w:pPr>
            <w:r>
              <w:rPr>
                <w:rFonts w:ascii="Times New Roman" w:eastAsia="Tahoma" w:hAnsi="Times New Roman"/>
                <w:color w:val="000000"/>
                <w:lang w:bidi="ru-RU"/>
              </w:rPr>
              <w:t>Устный опрос</w:t>
            </w:r>
          </w:p>
          <w:p w:rsidR="0018133D" w:rsidRDefault="00804EE8">
            <w:pPr>
              <w:widowControl w:val="0"/>
              <w:spacing w:after="0" w:line="264" w:lineRule="auto"/>
              <w:rPr>
                <w:rFonts w:ascii="Times New Roman" w:eastAsia="Tahoma" w:hAnsi="Times New Roman"/>
                <w:color w:val="000000"/>
                <w:lang w:bidi="ru-RU"/>
              </w:rPr>
            </w:pPr>
            <w:r>
              <w:rPr>
                <w:rFonts w:ascii="Times New Roman" w:eastAsia="Tahoma" w:hAnsi="Times New Roman"/>
                <w:color w:val="000000"/>
                <w:lang w:bidi="ru-RU"/>
              </w:rPr>
              <w:t>Тестирование,</w:t>
            </w:r>
          </w:p>
          <w:p w:rsidR="0018133D" w:rsidRDefault="00804EE8">
            <w:pPr>
              <w:widowControl w:val="0"/>
              <w:spacing w:after="0" w:line="264" w:lineRule="auto"/>
              <w:rPr>
                <w:rFonts w:ascii="Times New Roman" w:eastAsia="Tahoma" w:hAnsi="Times New Roman"/>
                <w:color w:val="000000"/>
                <w:lang w:bidi="ru-RU"/>
              </w:rPr>
            </w:pPr>
            <w:r>
              <w:rPr>
                <w:rFonts w:ascii="Times New Roman" w:eastAsia="Tahoma" w:hAnsi="Times New Roman"/>
                <w:color w:val="000000"/>
                <w:lang w:bidi="ru-RU"/>
              </w:rPr>
              <w:t xml:space="preserve">Лингвистические задачи </w:t>
            </w:r>
          </w:p>
          <w:p w:rsidR="0018133D" w:rsidRDefault="00804EE8">
            <w:pPr>
              <w:widowControl w:val="0"/>
              <w:spacing w:after="0" w:line="264" w:lineRule="auto"/>
              <w:rPr>
                <w:rFonts w:ascii="Times New Roman" w:eastAsia="Tahoma" w:hAnsi="Times New Roman"/>
                <w:color w:val="000000"/>
                <w:lang w:bidi="ru-RU"/>
              </w:rPr>
            </w:pPr>
            <w:r>
              <w:rPr>
                <w:rFonts w:ascii="Times New Roman" w:eastAsia="Tahoma" w:hAnsi="Times New Roman"/>
                <w:color w:val="000000"/>
                <w:lang w:bidi="ru-RU"/>
              </w:rPr>
              <w:t>Деловые игры</w:t>
            </w:r>
          </w:p>
          <w:p w:rsidR="0018133D" w:rsidRDefault="00804EE8">
            <w:pPr>
              <w:widowControl w:val="0"/>
              <w:spacing w:after="0" w:line="264" w:lineRule="auto"/>
              <w:rPr>
                <w:rFonts w:ascii="Times New Roman" w:eastAsia="Tahoma" w:hAnsi="Times New Roman"/>
                <w:color w:val="000000"/>
                <w:lang w:bidi="ru-RU"/>
              </w:rPr>
            </w:pPr>
            <w:r>
              <w:rPr>
                <w:rFonts w:ascii="Times New Roman" w:eastAsia="Tahoma" w:hAnsi="Times New Roman"/>
                <w:color w:val="000000"/>
                <w:lang w:bidi="ru-RU"/>
              </w:rPr>
              <w:t xml:space="preserve">Кейс - задания </w:t>
            </w:r>
          </w:p>
          <w:p w:rsidR="0018133D" w:rsidRDefault="00804EE8">
            <w:pPr>
              <w:widowControl w:val="0"/>
              <w:spacing w:after="0" w:line="264" w:lineRule="auto"/>
              <w:rPr>
                <w:rFonts w:ascii="Times New Roman" w:eastAsia="Tahoma" w:hAnsi="Times New Roman"/>
                <w:color w:val="000000"/>
                <w:lang w:bidi="ru-RU"/>
              </w:rPr>
            </w:pPr>
            <w:r>
              <w:rPr>
                <w:rFonts w:ascii="Times New Roman" w:eastAsia="Tahoma" w:hAnsi="Times New Roman"/>
                <w:color w:val="000000"/>
                <w:lang w:bidi="ru-RU"/>
              </w:rPr>
              <w:t>Проекты</w:t>
            </w:r>
          </w:p>
          <w:p w:rsidR="0018133D" w:rsidRDefault="00804EE8">
            <w:pPr>
              <w:widowControl w:val="0"/>
              <w:spacing w:after="0" w:line="264" w:lineRule="auto"/>
              <w:rPr>
                <w:rFonts w:ascii="Times New Roman" w:eastAsia="Tahoma" w:hAnsi="Times New Roman"/>
                <w:color w:val="000000"/>
                <w:lang w:bidi="ru-RU"/>
              </w:rPr>
            </w:pPr>
            <w:r>
              <w:rPr>
                <w:rFonts w:ascii="Times New Roman" w:eastAsia="Tahoma" w:hAnsi="Times New Roman"/>
                <w:color w:val="000000"/>
                <w:lang w:bidi="ru-RU"/>
              </w:rPr>
              <w:t>Практические работы</w:t>
            </w:r>
          </w:p>
          <w:p w:rsidR="0018133D" w:rsidRDefault="00804EE8">
            <w:pPr>
              <w:widowControl w:val="0"/>
              <w:spacing w:after="0" w:line="264" w:lineRule="auto"/>
              <w:rPr>
                <w:rFonts w:ascii="Times New Roman" w:eastAsia="Tahoma" w:hAnsi="Times New Roman"/>
                <w:color w:val="000000"/>
                <w:lang w:bidi="ru-RU"/>
              </w:rPr>
            </w:pPr>
            <w:r>
              <w:rPr>
                <w:rFonts w:ascii="Times New Roman" w:eastAsia="Tahoma" w:hAnsi="Times New Roman"/>
                <w:color w:val="000000"/>
                <w:lang w:bidi="ru-RU"/>
              </w:rPr>
              <w:t>Выполнение экзаменационного теста</w:t>
            </w:r>
          </w:p>
        </w:tc>
      </w:tr>
      <w:tr w:rsidR="0018133D">
        <w:trPr>
          <w:trHeight w:hRule="exact" w:val="3552"/>
          <w:jc w:val="center"/>
        </w:trPr>
        <w:tc>
          <w:tcPr>
            <w:tcW w:w="2755" w:type="dxa"/>
            <w:tcBorders>
              <w:top w:val="single" w:sz="4" w:space="0" w:color="auto"/>
              <w:left w:val="single" w:sz="4" w:space="0" w:color="auto"/>
              <w:bottom w:val="single" w:sz="4" w:space="0" w:color="auto"/>
              <w:right w:val="single" w:sz="4" w:space="0" w:color="auto"/>
            </w:tcBorders>
            <w:shd w:val="clear" w:color="auto" w:fill="auto"/>
          </w:tcPr>
          <w:p w:rsidR="0018133D" w:rsidRDefault="00804EE8">
            <w:pPr>
              <w:widowControl w:val="0"/>
              <w:spacing w:after="0" w:line="300" w:lineRule="auto"/>
              <w:ind w:left="160"/>
              <w:rPr>
                <w:rFonts w:ascii="Times New Roman" w:eastAsia="Tahoma" w:hAnsi="Times New Roman"/>
                <w:color w:val="000000"/>
                <w:lang w:bidi="ru-RU"/>
              </w:rPr>
            </w:pPr>
            <w:r>
              <w:rPr>
                <w:rFonts w:ascii="Times New Roman" w:eastAsia="Tahoma" w:hAnsi="Times New Roman"/>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18133D" w:rsidRDefault="00804EE8">
            <w:pPr>
              <w:widowControl w:val="0"/>
              <w:spacing w:after="0"/>
              <w:ind w:left="160"/>
              <w:rPr>
                <w:rFonts w:ascii="Times New Roman" w:eastAsia="Tahoma" w:hAnsi="Times New Roman"/>
                <w:color w:val="000000"/>
                <w:lang w:bidi="ru-RU"/>
              </w:rPr>
            </w:pPr>
            <w:r>
              <w:rPr>
                <w:rFonts w:ascii="Times New Roman" w:eastAsia="Tahoma" w:hAnsi="Times New Roman"/>
                <w:color w:val="000000"/>
                <w:lang w:bidi="ru-RU"/>
              </w:rPr>
              <w:t>Р 1, Темы 1.1, 1.2, 1.3</w:t>
            </w:r>
          </w:p>
          <w:p w:rsidR="0018133D" w:rsidRDefault="00804EE8">
            <w:pPr>
              <w:widowControl w:val="0"/>
              <w:spacing w:after="0"/>
              <w:ind w:left="160"/>
              <w:rPr>
                <w:rFonts w:ascii="Times New Roman" w:eastAsia="Tahoma" w:hAnsi="Times New Roman"/>
                <w:color w:val="000000"/>
                <w:lang w:bidi="ru-RU"/>
              </w:rPr>
            </w:pPr>
            <w:r>
              <w:rPr>
                <w:rFonts w:ascii="Times New Roman" w:eastAsia="Tahoma" w:hAnsi="Times New Roman"/>
                <w:color w:val="000000"/>
                <w:lang w:bidi="ru-RU"/>
              </w:rPr>
              <w:t>Р 2, Темы 2.1.,2.2, 2.3, .2.4, 2.5, 2.6, 2.7, 2.8, 2.9</w:t>
            </w:r>
          </w:p>
          <w:p w:rsidR="0018133D" w:rsidRDefault="00804EE8">
            <w:pPr>
              <w:widowControl w:val="0"/>
              <w:spacing w:after="0"/>
              <w:ind w:left="160"/>
              <w:rPr>
                <w:rFonts w:ascii="Times New Roman" w:eastAsia="Tahoma" w:hAnsi="Times New Roman"/>
                <w:color w:val="000000"/>
                <w:lang w:bidi="ru-RU"/>
              </w:rPr>
            </w:pPr>
            <w:r>
              <w:rPr>
                <w:rFonts w:ascii="Times New Roman" w:eastAsia="Tahoma" w:hAnsi="Times New Roman"/>
                <w:color w:val="000000"/>
                <w:lang w:bidi="ru-RU"/>
              </w:rPr>
              <w:t>Р 3, Темы 3.1., 3.2, 3.3</w:t>
            </w:r>
          </w:p>
          <w:p w:rsidR="0018133D" w:rsidRDefault="00804EE8">
            <w:pPr>
              <w:widowControl w:val="0"/>
              <w:spacing w:after="0"/>
              <w:ind w:left="160"/>
              <w:rPr>
                <w:rFonts w:ascii="Times New Roman" w:eastAsia="Tahoma" w:hAnsi="Times New Roman"/>
                <w:color w:val="000000"/>
                <w:lang w:bidi="ru-RU"/>
              </w:rPr>
            </w:pPr>
            <w:r>
              <w:rPr>
                <w:rFonts w:ascii="Times New Roman" w:eastAsia="Tahoma" w:hAnsi="Times New Roman"/>
                <w:color w:val="000000"/>
                <w:lang w:bidi="ru-RU"/>
              </w:rPr>
              <w:t>Р 4, Темы 4.1.- 4.4 П-о/</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18133D" w:rsidRDefault="00804EE8">
            <w:pPr>
              <w:widowControl w:val="0"/>
              <w:spacing w:after="0" w:line="259" w:lineRule="auto"/>
              <w:rPr>
                <w:rFonts w:ascii="Times New Roman" w:eastAsia="Tahoma" w:hAnsi="Times New Roman"/>
                <w:color w:val="000000"/>
                <w:lang w:bidi="ru-RU"/>
              </w:rPr>
            </w:pPr>
            <w:r>
              <w:rPr>
                <w:rFonts w:ascii="Times New Roman" w:eastAsia="Tahoma" w:hAnsi="Times New Roman"/>
                <w:color w:val="000000"/>
                <w:lang w:bidi="ru-RU"/>
              </w:rPr>
              <w:t xml:space="preserve">Практические работы </w:t>
            </w:r>
          </w:p>
          <w:p w:rsidR="0018133D" w:rsidRDefault="00804EE8">
            <w:pPr>
              <w:widowControl w:val="0"/>
              <w:spacing w:after="0" w:line="259" w:lineRule="auto"/>
              <w:rPr>
                <w:rFonts w:ascii="Times New Roman" w:eastAsia="Tahoma" w:hAnsi="Times New Roman"/>
                <w:color w:val="000000"/>
                <w:lang w:bidi="ru-RU"/>
              </w:rPr>
            </w:pPr>
            <w:r>
              <w:rPr>
                <w:rFonts w:ascii="Times New Roman" w:eastAsia="Tahoma" w:hAnsi="Times New Roman"/>
                <w:color w:val="000000"/>
                <w:lang w:bidi="ru-RU"/>
              </w:rPr>
              <w:t>Контрольные работы Диктанты</w:t>
            </w:r>
          </w:p>
          <w:p w:rsidR="0018133D" w:rsidRDefault="00804EE8">
            <w:pPr>
              <w:widowControl w:val="0"/>
              <w:spacing w:after="0" w:line="259" w:lineRule="auto"/>
              <w:rPr>
                <w:rFonts w:ascii="Times New Roman" w:eastAsia="Tahoma" w:hAnsi="Times New Roman"/>
                <w:color w:val="000000"/>
                <w:lang w:bidi="ru-RU"/>
              </w:rPr>
            </w:pPr>
            <w:r>
              <w:rPr>
                <w:rFonts w:ascii="Times New Roman" w:eastAsia="Tahoma" w:hAnsi="Times New Roman"/>
                <w:color w:val="000000"/>
                <w:lang w:bidi="ru-RU"/>
              </w:rPr>
              <w:t>Разноуровневые задания Сочинения/Изложения/Эссе Групповые проекты Индивидуальные проекты Фронтальный опрос Деловая (ролевая) игра Кейс-задания Деловая (ролевая) игра Кейс-задания</w:t>
            </w:r>
          </w:p>
          <w:p w:rsidR="0018133D" w:rsidRDefault="00804EE8">
            <w:pPr>
              <w:widowControl w:val="0"/>
              <w:spacing w:after="0"/>
              <w:rPr>
                <w:rFonts w:ascii="Times New Roman" w:eastAsia="Tahoma" w:hAnsi="Times New Roman"/>
                <w:color w:val="000000"/>
                <w:lang w:bidi="ru-RU"/>
              </w:rPr>
            </w:pPr>
            <w:r>
              <w:rPr>
                <w:rFonts w:ascii="Times New Roman" w:eastAsia="Tahoma" w:hAnsi="Times New Roman"/>
                <w:color w:val="000000"/>
                <w:lang w:bidi="ru-RU"/>
              </w:rPr>
              <w:t>Выполнение экзаменационного теста</w:t>
            </w:r>
          </w:p>
        </w:tc>
      </w:tr>
      <w:tr w:rsidR="0018133D">
        <w:trPr>
          <w:trHeight w:hRule="exact" w:val="3128"/>
          <w:jc w:val="center"/>
        </w:trPr>
        <w:tc>
          <w:tcPr>
            <w:tcW w:w="2755"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ind w:left="160"/>
              <w:rPr>
                <w:rFonts w:ascii="Times New Roman" w:eastAsia="Tahoma" w:hAnsi="Times New Roman"/>
                <w:color w:val="000000"/>
                <w:lang w:bidi="ru-RU"/>
              </w:rPr>
            </w:pPr>
            <w:r>
              <w:rPr>
                <w:rFonts w:ascii="Times New Roman" w:eastAsia="Tahoma" w:hAnsi="Times New Roman"/>
                <w:color w:val="000000"/>
                <w:lang w:bidi="ru-RU"/>
              </w:rPr>
              <w:lastRenderedPageBreak/>
              <w:t>ОК 09. Пользоваться профессиональной документацией на государственном и иностранном языках</w:t>
            </w:r>
          </w:p>
        </w:tc>
        <w:tc>
          <w:tcPr>
            <w:tcW w:w="3134" w:type="dxa"/>
            <w:tcBorders>
              <w:top w:val="single" w:sz="4" w:space="0" w:color="auto"/>
              <w:left w:val="single" w:sz="4" w:space="0" w:color="auto"/>
              <w:bottom w:val="single" w:sz="4" w:space="0" w:color="auto"/>
            </w:tcBorders>
            <w:shd w:val="clear" w:color="auto" w:fill="auto"/>
          </w:tcPr>
          <w:p w:rsidR="0018133D" w:rsidRDefault="00804EE8">
            <w:pPr>
              <w:widowControl w:val="0"/>
              <w:spacing w:after="0" w:line="240" w:lineRule="auto"/>
              <w:ind w:left="160"/>
              <w:rPr>
                <w:rFonts w:ascii="Times New Roman" w:eastAsia="Tahoma" w:hAnsi="Times New Roman"/>
                <w:color w:val="000000"/>
                <w:lang w:bidi="ru-RU"/>
              </w:rPr>
            </w:pPr>
            <w:r>
              <w:rPr>
                <w:rFonts w:ascii="Times New Roman" w:eastAsia="Tahoma" w:hAnsi="Times New Roman"/>
                <w:color w:val="000000"/>
                <w:lang w:bidi="ru-RU"/>
              </w:rPr>
              <w:t>Р 3, Темы 3.3</w:t>
            </w:r>
          </w:p>
          <w:p w:rsidR="0018133D" w:rsidRDefault="00804EE8">
            <w:pPr>
              <w:widowControl w:val="0"/>
              <w:spacing w:after="0" w:line="240" w:lineRule="auto"/>
              <w:ind w:left="160"/>
              <w:rPr>
                <w:rFonts w:ascii="Times New Roman" w:eastAsia="Tahoma" w:hAnsi="Times New Roman"/>
                <w:color w:val="000000"/>
                <w:lang w:bidi="ru-RU"/>
              </w:rPr>
            </w:pPr>
            <w:r>
              <w:rPr>
                <w:rFonts w:ascii="Times New Roman" w:eastAsia="Tahoma" w:hAnsi="Times New Roman"/>
                <w:color w:val="000000"/>
                <w:lang w:bidi="ru-RU"/>
              </w:rPr>
              <w:t>Р 4, Темы 4.1.- 4.4 П-о/</w:t>
            </w:r>
          </w:p>
        </w:tc>
        <w:tc>
          <w:tcPr>
            <w:tcW w:w="3466" w:type="dxa"/>
            <w:tcBorders>
              <w:top w:val="single" w:sz="4" w:space="0" w:color="auto"/>
              <w:left w:val="single" w:sz="4" w:space="0" w:color="auto"/>
              <w:bottom w:val="single" w:sz="4" w:space="0" w:color="auto"/>
              <w:right w:val="single" w:sz="4" w:space="0" w:color="auto"/>
            </w:tcBorders>
            <w:shd w:val="clear" w:color="auto" w:fill="auto"/>
          </w:tcPr>
          <w:p w:rsidR="0018133D" w:rsidRDefault="00804EE8">
            <w:pPr>
              <w:widowControl w:val="0"/>
              <w:spacing w:after="0"/>
              <w:rPr>
                <w:rFonts w:ascii="Times New Roman" w:eastAsia="Tahoma" w:hAnsi="Times New Roman"/>
                <w:color w:val="000000"/>
                <w:lang w:bidi="ru-RU"/>
              </w:rPr>
            </w:pPr>
            <w:r>
              <w:rPr>
                <w:rFonts w:ascii="Times New Roman" w:eastAsia="Tahoma" w:hAnsi="Times New Roman"/>
                <w:color w:val="000000"/>
                <w:lang w:bidi="ru-RU"/>
              </w:rPr>
              <w:t>Сочинения/Изложения/Эссе</w:t>
            </w:r>
          </w:p>
          <w:p w:rsidR="0018133D" w:rsidRDefault="00804EE8">
            <w:pPr>
              <w:widowControl w:val="0"/>
              <w:spacing w:after="0"/>
              <w:rPr>
                <w:rFonts w:ascii="Times New Roman" w:eastAsia="Tahoma" w:hAnsi="Times New Roman"/>
                <w:color w:val="000000"/>
                <w:lang w:bidi="ru-RU"/>
              </w:rPr>
            </w:pPr>
            <w:r>
              <w:rPr>
                <w:rFonts w:ascii="Times New Roman" w:eastAsia="Tahoma" w:hAnsi="Times New Roman"/>
                <w:color w:val="000000"/>
                <w:lang w:bidi="ru-RU"/>
              </w:rPr>
              <w:t>Аннотации</w:t>
            </w:r>
          </w:p>
          <w:p w:rsidR="0018133D" w:rsidRDefault="00804EE8">
            <w:pPr>
              <w:widowControl w:val="0"/>
              <w:spacing w:after="0"/>
              <w:rPr>
                <w:rFonts w:ascii="Times New Roman" w:eastAsia="Tahoma" w:hAnsi="Times New Roman"/>
                <w:color w:val="000000"/>
                <w:lang w:bidi="ru-RU"/>
              </w:rPr>
            </w:pPr>
            <w:r>
              <w:rPr>
                <w:rFonts w:ascii="Times New Roman" w:eastAsia="Tahoma" w:hAnsi="Times New Roman"/>
                <w:color w:val="000000"/>
                <w:lang w:bidi="ru-RU"/>
              </w:rPr>
              <w:t>Тезисы</w:t>
            </w:r>
          </w:p>
          <w:p w:rsidR="0018133D" w:rsidRDefault="00804EE8">
            <w:pPr>
              <w:widowControl w:val="0"/>
              <w:spacing w:after="0"/>
              <w:rPr>
                <w:rFonts w:ascii="Times New Roman" w:eastAsia="Tahoma" w:hAnsi="Times New Roman"/>
                <w:color w:val="000000"/>
                <w:lang w:bidi="ru-RU"/>
              </w:rPr>
            </w:pPr>
            <w:r>
              <w:rPr>
                <w:rFonts w:ascii="Times New Roman" w:eastAsia="Tahoma" w:hAnsi="Times New Roman"/>
                <w:color w:val="000000"/>
                <w:lang w:bidi="ru-RU"/>
              </w:rPr>
              <w:t>Конспекты</w:t>
            </w:r>
          </w:p>
          <w:p w:rsidR="0018133D" w:rsidRDefault="00804EE8">
            <w:pPr>
              <w:widowControl w:val="0"/>
              <w:spacing w:after="0"/>
              <w:rPr>
                <w:rFonts w:ascii="Times New Roman" w:eastAsia="Tahoma" w:hAnsi="Times New Roman"/>
                <w:color w:val="000000"/>
                <w:lang w:bidi="ru-RU"/>
              </w:rPr>
            </w:pPr>
            <w:r>
              <w:rPr>
                <w:rFonts w:ascii="Times New Roman" w:eastAsia="Tahoma" w:hAnsi="Times New Roman"/>
                <w:color w:val="000000"/>
                <w:lang w:bidi="ru-RU"/>
              </w:rPr>
              <w:t>Рефераты</w:t>
            </w:r>
          </w:p>
          <w:p w:rsidR="0018133D" w:rsidRDefault="00804EE8">
            <w:pPr>
              <w:widowControl w:val="0"/>
              <w:spacing w:after="0"/>
              <w:rPr>
                <w:rFonts w:ascii="Times New Roman" w:eastAsia="Tahoma" w:hAnsi="Times New Roman"/>
                <w:color w:val="000000"/>
                <w:lang w:bidi="ru-RU"/>
              </w:rPr>
            </w:pPr>
            <w:r>
              <w:rPr>
                <w:rFonts w:ascii="Times New Roman" w:eastAsia="Tahoma" w:hAnsi="Times New Roman"/>
                <w:color w:val="000000"/>
                <w:lang w:bidi="ru-RU"/>
              </w:rPr>
              <w:t>Сообщения</w:t>
            </w:r>
          </w:p>
          <w:p w:rsidR="0018133D" w:rsidRDefault="00804EE8">
            <w:pPr>
              <w:widowControl w:val="0"/>
              <w:spacing w:after="0"/>
              <w:rPr>
                <w:rFonts w:ascii="Times New Roman" w:eastAsia="Tahoma" w:hAnsi="Times New Roman"/>
                <w:color w:val="000000"/>
                <w:lang w:bidi="ru-RU"/>
              </w:rPr>
            </w:pPr>
            <w:r>
              <w:rPr>
                <w:rFonts w:ascii="Times New Roman" w:eastAsia="Tahoma" w:hAnsi="Times New Roman"/>
                <w:color w:val="000000"/>
                <w:lang w:bidi="ru-RU"/>
              </w:rPr>
              <w:t>Практические работы</w:t>
            </w:r>
          </w:p>
          <w:p w:rsidR="0018133D" w:rsidRDefault="00804EE8">
            <w:pPr>
              <w:widowControl w:val="0"/>
              <w:spacing w:after="0"/>
              <w:rPr>
                <w:rFonts w:ascii="Times New Roman" w:eastAsia="Tahoma" w:hAnsi="Times New Roman"/>
                <w:color w:val="000000"/>
                <w:lang w:bidi="ru-RU"/>
              </w:rPr>
            </w:pPr>
            <w:r>
              <w:rPr>
                <w:rFonts w:ascii="Times New Roman" w:eastAsia="Tahoma" w:hAnsi="Times New Roman"/>
                <w:color w:val="000000"/>
                <w:lang w:bidi="ru-RU"/>
              </w:rPr>
              <w:t xml:space="preserve">Выполнение экзаменационного теста </w:t>
            </w:r>
          </w:p>
        </w:tc>
      </w:tr>
    </w:tbl>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18133D">
      <w:pPr>
        <w:spacing w:after="0" w:line="240" w:lineRule="auto"/>
        <w:rPr>
          <w:rFonts w:ascii="Times New Roman" w:hAnsi="Times New Roman"/>
        </w:rPr>
      </w:pPr>
    </w:p>
    <w:p w:rsidR="0018133D" w:rsidRDefault="00804EE8">
      <w:pPr>
        <w:widowControl w:val="0"/>
        <w:suppressAutoHyphens/>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lastRenderedPageBreak/>
        <w:t>Лист регистраций изменений,</w:t>
      </w:r>
    </w:p>
    <w:p w:rsidR="0018133D" w:rsidRDefault="00804EE8">
      <w:pPr>
        <w:widowControl w:val="0"/>
        <w:suppressAutoHyphens/>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вносимых в рабочую программу учебного предмета. </w:t>
      </w:r>
    </w:p>
    <w:p w:rsidR="0018133D" w:rsidRDefault="0018133D">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757"/>
        <w:gridCol w:w="2939"/>
        <w:gridCol w:w="3901"/>
      </w:tblGrid>
      <w:tr w:rsidR="0018133D">
        <w:tc>
          <w:tcPr>
            <w:tcW w:w="1492" w:type="dxa"/>
            <w:tcBorders>
              <w:top w:val="single" w:sz="4" w:space="0" w:color="auto"/>
              <w:left w:val="single" w:sz="4" w:space="0" w:color="auto"/>
              <w:bottom w:val="single" w:sz="4" w:space="0" w:color="auto"/>
              <w:right w:val="single" w:sz="4" w:space="0" w:color="auto"/>
            </w:tcBorders>
            <w:vAlign w:val="center"/>
          </w:tcPr>
          <w:p w:rsidR="0018133D" w:rsidRDefault="00804EE8">
            <w:pPr>
              <w:suppressAutoHyphens/>
              <w:spacing w:after="0" w:line="240" w:lineRule="auto"/>
              <w:jc w:val="center"/>
              <w:rPr>
                <w:rFonts w:ascii="Times New Roman" w:hAnsi="Times New Roman"/>
                <w:b/>
                <w:sz w:val="24"/>
                <w:szCs w:val="24"/>
              </w:rPr>
            </w:pPr>
            <w:r>
              <w:rPr>
                <w:rFonts w:ascii="Times New Roman" w:hAnsi="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18133D" w:rsidRDefault="00804EE8">
            <w:pPr>
              <w:suppressAutoHyphens/>
              <w:spacing w:after="0" w:line="240" w:lineRule="auto"/>
              <w:jc w:val="center"/>
              <w:rPr>
                <w:rFonts w:ascii="Times New Roman" w:hAnsi="Times New Roman"/>
                <w:b/>
                <w:sz w:val="24"/>
                <w:szCs w:val="24"/>
              </w:rPr>
            </w:pPr>
            <w:r>
              <w:rPr>
                <w:rFonts w:ascii="Times New Roman" w:hAnsi="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18133D" w:rsidRDefault="00804EE8">
            <w:pPr>
              <w:suppressAutoHyphens/>
              <w:spacing w:after="0" w:line="240" w:lineRule="auto"/>
              <w:jc w:val="center"/>
              <w:rPr>
                <w:rFonts w:ascii="Times New Roman" w:hAnsi="Times New Roman"/>
                <w:b/>
                <w:sz w:val="24"/>
                <w:szCs w:val="24"/>
              </w:rPr>
            </w:pPr>
            <w:r>
              <w:rPr>
                <w:rFonts w:ascii="Times New Roman" w:hAnsi="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18133D" w:rsidRDefault="00804EE8">
            <w:pPr>
              <w:suppressAutoHyphens/>
              <w:spacing w:after="0" w:line="240" w:lineRule="auto"/>
              <w:jc w:val="center"/>
              <w:rPr>
                <w:rFonts w:ascii="Times New Roman" w:hAnsi="Times New Roman"/>
                <w:b/>
                <w:sz w:val="24"/>
                <w:szCs w:val="24"/>
              </w:rPr>
            </w:pPr>
            <w:r>
              <w:rPr>
                <w:rFonts w:ascii="Times New Roman" w:hAnsi="Times New Roman"/>
                <w:b/>
                <w:sz w:val="24"/>
                <w:szCs w:val="24"/>
              </w:rPr>
              <w:t>Перечень и содержание измененных разделов программы</w:t>
            </w: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r w:rsidR="0018133D">
        <w:tc>
          <w:tcPr>
            <w:tcW w:w="1492"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8133D" w:rsidRDefault="0018133D">
            <w:pPr>
              <w:suppressAutoHyphens/>
              <w:spacing w:after="0" w:line="360" w:lineRule="auto"/>
              <w:ind w:firstLine="709"/>
              <w:jc w:val="center"/>
              <w:rPr>
                <w:rFonts w:ascii="Times New Roman" w:hAnsi="Times New Roman"/>
                <w:b/>
                <w:sz w:val="28"/>
                <w:szCs w:val="28"/>
              </w:rPr>
            </w:pPr>
          </w:p>
        </w:tc>
      </w:tr>
    </w:tbl>
    <w:p w:rsidR="0018133D" w:rsidRDefault="0018133D">
      <w:pPr>
        <w:spacing w:after="0" w:line="240" w:lineRule="auto"/>
        <w:rPr>
          <w:rFonts w:ascii="Times New Roman" w:hAnsi="Times New Roman"/>
        </w:rPr>
        <w:sectPr w:rsidR="0018133D">
          <w:pgSz w:w="11906" w:h="16838"/>
          <w:pgMar w:top="1134" w:right="850" w:bottom="1134" w:left="1701" w:header="708" w:footer="708" w:gutter="0"/>
          <w:cols w:space="720"/>
          <w:docGrid w:linePitch="299"/>
        </w:sectPr>
      </w:pPr>
    </w:p>
    <w:p w:rsidR="0018133D" w:rsidRDefault="00804EE8">
      <w:pPr>
        <w:spacing w:after="0" w:line="240" w:lineRule="auto"/>
        <w:jc w:val="both"/>
        <w:rPr>
          <w:rFonts w:ascii="Times New Roman" w:hAnsi="Times New Roman"/>
          <w:b/>
          <w:sz w:val="24"/>
          <w:szCs w:val="24"/>
          <w:u w:val="single"/>
        </w:rPr>
      </w:pPr>
      <w:r>
        <w:rPr>
          <w:rFonts w:ascii="Times New Roman" w:hAnsi="Times New Roman"/>
          <w:b/>
          <w:sz w:val="24"/>
          <w:szCs w:val="24"/>
          <w:u w:val="single"/>
        </w:rPr>
        <w:lastRenderedPageBreak/>
        <w:t>Примерные темы рефератов (докладов), индивидуальных проектов:</w:t>
      </w:r>
    </w:p>
    <w:p w:rsidR="0018133D" w:rsidRDefault="0018133D">
      <w:pPr>
        <w:spacing w:after="0" w:line="240" w:lineRule="auto"/>
        <w:jc w:val="both"/>
        <w:rPr>
          <w:rFonts w:ascii="Times New Roman" w:hAnsi="Times New Roman"/>
          <w:sz w:val="24"/>
          <w:szCs w:val="24"/>
        </w:rPr>
      </w:pP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Русский язык среди других языков мира.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Языковой вкус. Языковая норма. Языковая агрессия.</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Языковой портрет современника.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Молодежный сленг и жаргон.</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Деятельность М.В. Ломоносова в развитии и популяризации русского литера-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турного языка.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А.С. Пушкин — создатель современного русского литературного языка.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Русский литературный язык на рубеже XX—XXI веков.</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Формы существования национального русского языка: русский литературный</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язык, просторечие, диалекты, жаргонизмы.</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Язык и культура.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Культурно-речевые традиции русского языка и современное состояние русской</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устной речи.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Вопросы экологии русского языка.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Виды делового общения, их языковые особенности.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Языковые особенности научного стиля речи.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Особенности художественного стиля.</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Публицистический стиль: языковые особенности, сфера использования.</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Экспрессивные средства языка в художественном тексте.</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СМИ и культура речи.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Устная и письменная формы существования русского языка и сферы их при-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менения.</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Стилистическое использование профессиональной и терминологической лексики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в произведениях художественной литературы.</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Текст и его назначение. Типы текстов по смыслу и стилю.</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Русское письмо и его эволюция.</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Функционирование звуков языка в тексте: звукопись, анафора, аллитерация.</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Антонимы и их роль в речи.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Синонимия в русском языке. Типы синонимов. Роль синонимов в организации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речи.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Старославянизмы и их роль в развитии русского языка.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Русская фразеология как средство экспрессивности в русском языке.</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В.И.Даль как создатель «Словаря живого великорусского языка».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Строение русского слова. Способы образования слов в русском языке.</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Исторические изменения в структуре слова.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Учение о частях речи в русской грамматике.</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Грамматические нормы русского языка.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Лексико-грамматические разряды имен существительных (на материале про-</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изведений художественной литературы).</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Прилагательные, их разряды, синтаксическая и стилистическая роль (на при-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мере лирики русских поэтов).</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Категория наклонения глагола и ее роль в текстообразовании.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Вопрос о причастии и деепричастии в русской грамматике.</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Наречия и слова категории состояния: семантика, синтаксические функции,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употребление.</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Слова-омонимы в морфологии русского языка.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Роль словосочетания в построении предложения.</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Односоставные предложения в русском языке: особенности структуры и семан-</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тики.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Синтаксическая роль инфинитива.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lastRenderedPageBreak/>
        <w:t>• Предложения с однородными членами и их функции в речи.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Обособленные члены предложения и их роль в организации текста.</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Структура и стилистическая роль вводных и вставных конструкций.</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Монолог и диалог. Особенности построения и употребления.</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Синонимика простых предложений.</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Синонимика сложных предложений.</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Использование сложных предложений в речи.</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Способы введения чужой речи в текст.</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Русская пунктуация и ее назначение.</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 Порядок слов в предложении и его роль в организации художественного тек-</w:t>
      </w:r>
    </w:p>
    <w:p w:rsidR="0018133D" w:rsidRDefault="00804EE8">
      <w:pPr>
        <w:spacing w:after="0" w:line="240" w:lineRule="auto"/>
        <w:jc w:val="both"/>
        <w:rPr>
          <w:rFonts w:ascii="Times New Roman" w:hAnsi="Times New Roman"/>
          <w:sz w:val="24"/>
          <w:szCs w:val="24"/>
        </w:rPr>
      </w:pPr>
      <w:r>
        <w:rPr>
          <w:rFonts w:ascii="Times New Roman" w:hAnsi="Times New Roman"/>
          <w:sz w:val="24"/>
          <w:szCs w:val="24"/>
        </w:rPr>
        <w:t>ста.</w:t>
      </w:r>
    </w:p>
    <w:p w:rsidR="0018133D" w:rsidRDefault="0018133D">
      <w:pPr>
        <w:spacing w:after="0" w:line="240" w:lineRule="auto"/>
        <w:jc w:val="both"/>
        <w:rPr>
          <w:rFonts w:ascii="Times New Roman" w:hAnsi="Times New Roman"/>
          <w:b/>
          <w:sz w:val="24"/>
          <w:szCs w:val="24"/>
        </w:rPr>
      </w:pPr>
    </w:p>
    <w:p w:rsidR="0018133D" w:rsidRDefault="00804EE8">
      <w:pPr>
        <w:spacing w:after="0" w:line="240" w:lineRule="auto"/>
        <w:jc w:val="both"/>
        <w:rPr>
          <w:rFonts w:ascii="Times New Roman" w:hAnsi="Times New Roman"/>
          <w:b/>
          <w:sz w:val="24"/>
          <w:szCs w:val="24"/>
        </w:rPr>
      </w:pPr>
      <w:r>
        <w:rPr>
          <w:rFonts w:ascii="Times New Roman" w:hAnsi="Times New Roman"/>
          <w:b/>
          <w:sz w:val="24"/>
          <w:szCs w:val="24"/>
        </w:rPr>
        <w:t>Тексты для экзамена:</w:t>
      </w:r>
    </w:p>
    <w:p w:rsidR="0018133D" w:rsidRDefault="00804EE8">
      <w:pPr>
        <w:jc w:val="both"/>
        <w:rPr>
          <w:rFonts w:ascii="Times New Roman" w:hAnsi="Times New Roman"/>
          <w:sz w:val="24"/>
          <w:szCs w:val="24"/>
        </w:rPr>
      </w:pPr>
      <w:r>
        <w:rPr>
          <w:rFonts w:ascii="Times New Roman" w:hAnsi="Times New Roman"/>
          <w:sz w:val="24"/>
          <w:szCs w:val="24"/>
        </w:rPr>
        <w:t>Крапива</w:t>
      </w:r>
    </w:p>
    <w:p w:rsidR="0018133D" w:rsidRDefault="00804EE8">
      <w:pPr>
        <w:jc w:val="both"/>
        <w:rPr>
          <w:rFonts w:ascii="Times New Roman" w:hAnsi="Times New Roman"/>
          <w:sz w:val="24"/>
          <w:szCs w:val="24"/>
        </w:rPr>
      </w:pPr>
      <w:r>
        <w:rPr>
          <w:rFonts w:ascii="Times New Roman" w:hAnsi="Times New Roman"/>
          <w:sz w:val="24"/>
          <w:szCs w:val="24"/>
        </w:rPr>
        <w:t>Ни одно из растений не может быть для человека только злым. Просто человек неумело обращается с ним – оно защищается, а его от незнания причисляют к вредным. Вот, например, крапива, растущая повсюду и постоянно напоминающая о своём существовании. Пропалываешь грядку и вдруг обожжёшь пальцы. Сойдёшь с обочины – можешь задеть куст ногой, а когда поспевает душистая малина, встречи с крапивой не избежать. Малина и сама колючая да ещё взяла себе в соседки это жгучее растение.</w:t>
      </w:r>
    </w:p>
    <w:p w:rsidR="0018133D" w:rsidRDefault="00804EE8">
      <w:pPr>
        <w:jc w:val="both"/>
        <w:rPr>
          <w:rFonts w:ascii="Times New Roman" w:hAnsi="Times New Roman"/>
          <w:sz w:val="24"/>
          <w:szCs w:val="24"/>
        </w:rPr>
      </w:pPr>
      <w:r>
        <w:rPr>
          <w:rFonts w:ascii="Times New Roman" w:hAnsi="Times New Roman"/>
          <w:sz w:val="24"/>
          <w:szCs w:val="24"/>
        </w:rPr>
        <w:t>А почему, собственно, так кусается крапива? Оказывается, и четырёхгранный стебель, и листья – всё сплошь усеяно жгучими волосками – своеобразными шприцами. Кончик жгучего волоска, пропитанный кремнезёмом, легко обламывается, острым концом ранит кожу, а содержимое волосков – едкая жидкость – попадает в ранку.</w:t>
      </w:r>
    </w:p>
    <w:p w:rsidR="0018133D" w:rsidRDefault="00804EE8">
      <w:pPr>
        <w:jc w:val="both"/>
        <w:rPr>
          <w:rFonts w:ascii="Times New Roman" w:hAnsi="Times New Roman"/>
          <w:sz w:val="24"/>
          <w:szCs w:val="24"/>
        </w:rPr>
      </w:pPr>
      <w:r>
        <w:rPr>
          <w:rFonts w:ascii="Times New Roman" w:hAnsi="Times New Roman"/>
          <w:sz w:val="24"/>
          <w:szCs w:val="24"/>
        </w:rPr>
        <w:t>Пользы, однако, от жгучей крапивы куда больше, чем вреда, только не все это, к сожалению, знают. Крапива – настоящая копилка витаминов. Листья растения богаты витаминами, из них можно и витаминные салаты делать, и щи варить. Только помните: собирать их надо до и сразу после цветения, а потом полезные свойства пропадут.</w:t>
      </w:r>
    </w:p>
    <w:p w:rsidR="0018133D" w:rsidRDefault="00804EE8">
      <w:pPr>
        <w:jc w:val="both"/>
        <w:rPr>
          <w:rFonts w:ascii="Times New Roman" w:hAnsi="Times New Roman"/>
          <w:sz w:val="24"/>
          <w:szCs w:val="24"/>
        </w:rPr>
      </w:pPr>
      <w:r>
        <w:rPr>
          <w:rFonts w:ascii="Times New Roman" w:hAnsi="Times New Roman"/>
          <w:sz w:val="24"/>
          <w:szCs w:val="24"/>
        </w:rPr>
        <w:t>(169  слов)                       (По Т. Горовой)</w:t>
      </w:r>
    </w:p>
    <w:p w:rsidR="0018133D" w:rsidRDefault="00804EE8">
      <w:pPr>
        <w:jc w:val="both"/>
        <w:rPr>
          <w:rFonts w:ascii="Times New Roman" w:hAnsi="Times New Roman"/>
          <w:sz w:val="24"/>
          <w:szCs w:val="24"/>
        </w:rPr>
      </w:pPr>
      <w:r>
        <w:rPr>
          <w:rFonts w:ascii="Times New Roman" w:hAnsi="Times New Roman"/>
          <w:sz w:val="24"/>
          <w:szCs w:val="24"/>
        </w:rPr>
        <w:t>В весеннем лесу</w:t>
      </w:r>
    </w:p>
    <w:p w:rsidR="0018133D" w:rsidRDefault="00804EE8">
      <w:pPr>
        <w:jc w:val="both"/>
        <w:rPr>
          <w:rFonts w:ascii="Times New Roman" w:hAnsi="Times New Roman"/>
          <w:sz w:val="24"/>
          <w:szCs w:val="24"/>
        </w:rPr>
      </w:pPr>
      <w:r>
        <w:rPr>
          <w:rFonts w:ascii="Times New Roman" w:hAnsi="Times New Roman"/>
          <w:sz w:val="24"/>
          <w:szCs w:val="24"/>
        </w:rPr>
        <w:t xml:space="preserve"> Ещё совсем недавно, в первой декаде апреля, природа выглядела по-зимнему. Но вот подули тёплые ветры, с безоблачного неба веселее брызнули солнечные лучи, и под их напором звонче зашумели ручьи талой воды.</w:t>
      </w:r>
    </w:p>
    <w:p w:rsidR="0018133D" w:rsidRDefault="00804EE8">
      <w:pPr>
        <w:jc w:val="both"/>
        <w:rPr>
          <w:rFonts w:ascii="Times New Roman" w:hAnsi="Times New Roman"/>
          <w:sz w:val="24"/>
          <w:szCs w:val="24"/>
        </w:rPr>
      </w:pPr>
      <w:r>
        <w:rPr>
          <w:rFonts w:ascii="Times New Roman" w:hAnsi="Times New Roman"/>
          <w:sz w:val="24"/>
          <w:szCs w:val="24"/>
        </w:rPr>
        <w:t>Взъерошенный лёд на лесных речках поднимается всё выше и выше. Он уже сделался хрупким, белым и вот-вот, сокрушая заторы, двинется вниз.</w:t>
      </w:r>
    </w:p>
    <w:p w:rsidR="0018133D" w:rsidRDefault="00804EE8">
      <w:pPr>
        <w:jc w:val="both"/>
        <w:rPr>
          <w:rFonts w:ascii="Times New Roman" w:hAnsi="Times New Roman"/>
          <w:sz w:val="24"/>
          <w:szCs w:val="24"/>
        </w:rPr>
      </w:pPr>
      <w:r>
        <w:rPr>
          <w:rFonts w:ascii="Times New Roman" w:hAnsi="Times New Roman"/>
          <w:sz w:val="24"/>
          <w:szCs w:val="24"/>
        </w:rPr>
        <w:t>В лесах ещё сохранился снег, но очень рыхлый: вступишь, а мокрые крупинки, осыпаясь, звенят, как осколки стекла. Вот бы теперь ночку или две тёплого дождя, и от снежного покрова не осталось бы следа!</w:t>
      </w:r>
    </w:p>
    <w:p w:rsidR="0018133D" w:rsidRDefault="00804EE8">
      <w:pPr>
        <w:jc w:val="both"/>
        <w:rPr>
          <w:rFonts w:ascii="Times New Roman" w:hAnsi="Times New Roman"/>
          <w:sz w:val="24"/>
          <w:szCs w:val="24"/>
        </w:rPr>
      </w:pPr>
      <w:r>
        <w:rPr>
          <w:rFonts w:ascii="Times New Roman" w:hAnsi="Times New Roman"/>
          <w:sz w:val="24"/>
          <w:szCs w:val="24"/>
        </w:rPr>
        <w:t>Как сказочный богатырь, начинает расправлять свои могучие плечи просыпающийся лес. Вон на подсыхающем пригорке загорелся жёлтый огонёк. Это мать-и-мачеха, один из первых цветков, приветствует юную весну. Очень нежный этот ранний цветок, и распускается он только с появлением солнца.</w:t>
      </w:r>
    </w:p>
    <w:p w:rsidR="0018133D" w:rsidRDefault="00804EE8">
      <w:pPr>
        <w:rPr>
          <w:rFonts w:ascii="Times New Roman" w:hAnsi="Times New Roman"/>
          <w:sz w:val="24"/>
          <w:szCs w:val="24"/>
        </w:rPr>
      </w:pPr>
      <w:r>
        <w:rPr>
          <w:rFonts w:ascii="Times New Roman" w:hAnsi="Times New Roman"/>
          <w:sz w:val="24"/>
          <w:szCs w:val="24"/>
        </w:rPr>
        <w:lastRenderedPageBreak/>
        <w:t>Как только оно скатывается к горизонту и вечерняя прохлада наполняет воздух, цветы мать-и-мачехи свёртываются, и жёлтый огонёк гаснет до следующего утра. В ненастные дни не ищите этого цветка, его жёлтая корзиночка закрыта. Мать-и-мачеха – лекарственное растение, в медицине употребляются листья, собранные в конце весны.</w:t>
      </w:r>
    </w:p>
    <w:p w:rsidR="0018133D" w:rsidRDefault="00804EE8">
      <w:pPr>
        <w:rPr>
          <w:rFonts w:ascii="Times New Roman" w:hAnsi="Times New Roman"/>
          <w:sz w:val="24"/>
          <w:szCs w:val="24"/>
        </w:rPr>
      </w:pPr>
      <w:r>
        <w:rPr>
          <w:rFonts w:ascii="Times New Roman" w:hAnsi="Times New Roman"/>
          <w:sz w:val="24"/>
          <w:szCs w:val="24"/>
        </w:rPr>
        <w:t>(170 слов.)</w:t>
      </w:r>
    </w:p>
    <w:p w:rsidR="0018133D" w:rsidRDefault="00804EE8">
      <w:pPr>
        <w:rPr>
          <w:rFonts w:ascii="Times New Roman" w:hAnsi="Times New Roman"/>
          <w:sz w:val="24"/>
          <w:szCs w:val="24"/>
        </w:rPr>
      </w:pPr>
      <w:r>
        <w:rPr>
          <w:rFonts w:ascii="Times New Roman" w:hAnsi="Times New Roman"/>
          <w:sz w:val="24"/>
          <w:szCs w:val="24"/>
        </w:rPr>
        <w:t>Жаворонок</w:t>
      </w:r>
    </w:p>
    <w:p w:rsidR="0018133D" w:rsidRDefault="00804EE8">
      <w:pPr>
        <w:rPr>
          <w:rFonts w:ascii="Times New Roman" w:hAnsi="Times New Roman"/>
          <w:sz w:val="24"/>
          <w:szCs w:val="24"/>
        </w:rPr>
      </w:pPr>
      <w:r>
        <w:rPr>
          <w:rFonts w:ascii="Times New Roman" w:hAnsi="Times New Roman"/>
          <w:sz w:val="24"/>
          <w:szCs w:val="24"/>
        </w:rPr>
        <w:t>Из множества звуков земли: пения птиц, трепетания листвы на деревьях, треска кузнечиков, журчания лесного ручья – самый весёлый и радостный звук – песня жаворонков. Ещё ранней весной, когда на полях лежит рыхлый снег, но уже кое-где на пригреве образовались первые тёмные проталины, прилетают и начинают петь наши ранние весенние гости.</w:t>
      </w:r>
    </w:p>
    <w:p w:rsidR="0018133D" w:rsidRDefault="00804EE8">
      <w:pPr>
        <w:rPr>
          <w:rFonts w:ascii="Times New Roman" w:hAnsi="Times New Roman"/>
          <w:sz w:val="24"/>
          <w:szCs w:val="24"/>
        </w:rPr>
      </w:pPr>
      <w:r>
        <w:rPr>
          <w:rFonts w:ascii="Times New Roman" w:hAnsi="Times New Roman"/>
          <w:sz w:val="24"/>
          <w:szCs w:val="24"/>
        </w:rPr>
        <w:t>Столбом поднимаясь в небо, трепеща крылышками, насквозь пронизанными солнечным светом, выше и выше взлетает в небо жаворонок, исчезает в сияющей голубизне. Удивительно красива, звонка песня жаворонка, приветствующего приход весны. Многие великие композиторы в своих музыкальных произведениях старались изобразить эту радостную песнь…</w:t>
      </w:r>
    </w:p>
    <w:p w:rsidR="0018133D" w:rsidRDefault="00804EE8">
      <w:pPr>
        <w:rPr>
          <w:rFonts w:ascii="Times New Roman" w:hAnsi="Times New Roman"/>
          <w:sz w:val="24"/>
          <w:szCs w:val="24"/>
        </w:rPr>
      </w:pPr>
      <w:r>
        <w:rPr>
          <w:rFonts w:ascii="Times New Roman" w:hAnsi="Times New Roman"/>
          <w:sz w:val="24"/>
          <w:szCs w:val="24"/>
        </w:rPr>
        <w:t>С тёплой землёй связана жизнь жаворонков. На полях, среди зеленеющих хлебных всходов делают они свои скрытые гнёзда, выводят и выкармливают птенцов. Жаворонки никогда не садятся на высокие деревья, избегают густых, тёмных лесов. От берегов тёплого моря до таёжных лесов живут на обработанных человеком полях жаворонки. Над широкой степью, над полями и лугами почти всё лето слышны их радостные песни.</w:t>
      </w:r>
    </w:p>
    <w:p w:rsidR="0018133D" w:rsidRDefault="00804EE8">
      <w:pPr>
        <w:rPr>
          <w:rFonts w:ascii="Times New Roman" w:hAnsi="Times New Roman"/>
          <w:sz w:val="24"/>
          <w:szCs w:val="24"/>
        </w:rPr>
      </w:pPr>
      <w:r>
        <w:rPr>
          <w:rFonts w:ascii="Times New Roman" w:hAnsi="Times New Roman"/>
          <w:sz w:val="24"/>
          <w:szCs w:val="24"/>
        </w:rPr>
        <w:t xml:space="preserve">В прошлые времена матери наши пекли в русских печах слепленных из теста жаворонков. С жаворонками в руках мы весело выбегали на берег реки смотреть, как пробуждается земля. </w:t>
      </w:r>
    </w:p>
    <w:p w:rsidR="0018133D" w:rsidRDefault="00804EE8">
      <w:pPr>
        <w:rPr>
          <w:rFonts w:ascii="Times New Roman" w:hAnsi="Times New Roman"/>
          <w:sz w:val="24"/>
          <w:szCs w:val="24"/>
        </w:rPr>
      </w:pPr>
      <w:r>
        <w:rPr>
          <w:rFonts w:ascii="Times New Roman" w:hAnsi="Times New Roman"/>
          <w:sz w:val="24"/>
          <w:szCs w:val="24"/>
        </w:rPr>
        <w:t>(176 слов.)</w:t>
      </w:r>
    </w:p>
    <w:p w:rsidR="0018133D" w:rsidRDefault="00804EE8">
      <w:pPr>
        <w:rPr>
          <w:rFonts w:ascii="Times New Roman" w:hAnsi="Times New Roman"/>
          <w:sz w:val="24"/>
          <w:szCs w:val="24"/>
        </w:rPr>
      </w:pPr>
      <w:r>
        <w:rPr>
          <w:rFonts w:ascii="Times New Roman" w:hAnsi="Times New Roman"/>
          <w:sz w:val="24"/>
          <w:szCs w:val="24"/>
        </w:rPr>
        <w:t>Косьба</w:t>
      </w:r>
    </w:p>
    <w:p w:rsidR="0018133D" w:rsidRDefault="00804EE8">
      <w:pPr>
        <w:rPr>
          <w:rFonts w:ascii="Times New Roman" w:hAnsi="Times New Roman"/>
          <w:sz w:val="24"/>
          <w:szCs w:val="24"/>
        </w:rPr>
      </w:pPr>
      <w:r>
        <w:rPr>
          <w:rFonts w:ascii="Times New Roman" w:hAnsi="Times New Roman"/>
          <w:sz w:val="24"/>
          <w:szCs w:val="24"/>
        </w:rPr>
        <w:t>В каждой крестьянской работе должен быть свой талант. Но нигде он так ярко не проявляется, как на косьбе, потому что здесь все становятся в ряд, друг за дружкой, и сразу видно, кто на что способен. Каждая деревня знает своих лучших косцов, и сами они знают, что они лучшие косцы, и втайне гордятся этим.</w:t>
      </w:r>
    </w:p>
    <w:p w:rsidR="0018133D" w:rsidRDefault="00804EE8">
      <w:pPr>
        <w:rPr>
          <w:rFonts w:ascii="Times New Roman" w:hAnsi="Times New Roman"/>
          <w:sz w:val="24"/>
          <w:szCs w:val="24"/>
        </w:rPr>
      </w:pPr>
      <w:r>
        <w:rPr>
          <w:rFonts w:ascii="Times New Roman" w:hAnsi="Times New Roman"/>
          <w:sz w:val="24"/>
          <w:szCs w:val="24"/>
        </w:rPr>
        <w:t>У каждого из нас, ребятишек, несущих завтрак, работает на лугу отец ли, старший ли брат, и каждый хочет, чтобы именно он, а не кто-нибудь другой шёл впереди и вёл всю растянувшуюся цепочку.</w:t>
      </w:r>
    </w:p>
    <w:p w:rsidR="0018133D" w:rsidRDefault="00804EE8">
      <w:pPr>
        <w:rPr>
          <w:rFonts w:ascii="Times New Roman" w:hAnsi="Times New Roman"/>
          <w:sz w:val="24"/>
          <w:szCs w:val="24"/>
        </w:rPr>
      </w:pPr>
      <w:r>
        <w:rPr>
          <w:rFonts w:ascii="Times New Roman" w:hAnsi="Times New Roman"/>
          <w:sz w:val="24"/>
          <w:szCs w:val="24"/>
        </w:rPr>
        <w:t>Косцы радовались, увидев нас, спускающихся с холма. Впрочем, никто из них не бросал прокоса на середине, но, дойдя до конца, пучком мокрой травы вытирал косу, а если прокос привёл к реке, то окунал косу в сонную воду. Омоется с косы прилипшая к ней травяная мелочь, и, когда вскинет косец её на плечо, будут стекать с острого носка речные капли.</w:t>
      </w:r>
    </w:p>
    <w:p w:rsidR="0018133D" w:rsidRDefault="00804EE8">
      <w:pPr>
        <w:jc w:val="both"/>
        <w:rPr>
          <w:rFonts w:ascii="Times New Roman" w:hAnsi="Times New Roman"/>
          <w:sz w:val="24"/>
          <w:szCs w:val="24"/>
        </w:rPr>
      </w:pPr>
      <w:r>
        <w:rPr>
          <w:rFonts w:ascii="Times New Roman" w:hAnsi="Times New Roman"/>
          <w:sz w:val="24"/>
          <w:szCs w:val="24"/>
        </w:rPr>
        <w:lastRenderedPageBreak/>
        <w:t>Положив под себя свежекошеной травы, косцы рассядутся завтракать, но не очень близко друг к другу: с одной стороны, чтобы далеко не идти, а с другой стороны, боязно: вдруг у соседа блины окажутся белее наших! Однако такая рассредоточенность косцов не мешает перекидываться шутками.</w:t>
      </w:r>
    </w:p>
    <w:p w:rsidR="0018133D" w:rsidRDefault="00804EE8">
      <w:pPr>
        <w:jc w:val="both"/>
        <w:rPr>
          <w:rFonts w:ascii="Times New Roman" w:hAnsi="Times New Roman"/>
          <w:sz w:val="24"/>
          <w:szCs w:val="24"/>
        </w:rPr>
      </w:pPr>
      <w:r>
        <w:rPr>
          <w:rFonts w:ascii="Times New Roman" w:hAnsi="Times New Roman"/>
          <w:sz w:val="24"/>
          <w:szCs w:val="24"/>
        </w:rPr>
        <w:t>Непременно (так уж заведено) каждый косец оставит и блинов, и молочка в полулитровой бутылке. Отойдя шагов двести-триста, мы рассаживаемся в кружок, и у нас начинается свой завтрак.</w:t>
      </w:r>
    </w:p>
    <w:p w:rsidR="0018133D" w:rsidRDefault="00804EE8">
      <w:pPr>
        <w:jc w:val="both"/>
        <w:rPr>
          <w:rFonts w:ascii="Times New Roman" w:hAnsi="Times New Roman"/>
          <w:sz w:val="24"/>
          <w:szCs w:val="24"/>
        </w:rPr>
      </w:pPr>
      <w:r>
        <w:rPr>
          <w:rFonts w:ascii="Times New Roman" w:hAnsi="Times New Roman"/>
          <w:sz w:val="24"/>
          <w:szCs w:val="24"/>
        </w:rPr>
        <w:t xml:space="preserve"> (179 слов.)             (По В. Солоухину.)   </w:t>
      </w:r>
    </w:p>
    <w:p w:rsidR="0018133D" w:rsidRDefault="00804EE8">
      <w:pPr>
        <w:jc w:val="both"/>
        <w:rPr>
          <w:rFonts w:ascii="Times New Roman" w:hAnsi="Times New Roman"/>
          <w:sz w:val="24"/>
          <w:szCs w:val="24"/>
        </w:rPr>
      </w:pPr>
      <w:r>
        <w:rPr>
          <w:rFonts w:ascii="Times New Roman" w:hAnsi="Times New Roman"/>
          <w:sz w:val="24"/>
          <w:szCs w:val="24"/>
        </w:rPr>
        <w:t>Настоящая дружба</w:t>
      </w:r>
    </w:p>
    <w:p w:rsidR="0018133D" w:rsidRDefault="00804EE8">
      <w:pPr>
        <w:jc w:val="both"/>
        <w:rPr>
          <w:rFonts w:ascii="Times New Roman" w:hAnsi="Times New Roman"/>
          <w:sz w:val="24"/>
          <w:szCs w:val="24"/>
        </w:rPr>
      </w:pPr>
      <w:r>
        <w:rPr>
          <w:rFonts w:ascii="Times New Roman" w:hAnsi="Times New Roman"/>
          <w:sz w:val="24"/>
          <w:szCs w:val="24"/>
        </w:rPr>
        <w:t>Каждый человек неповторим на земле. Каждый человек имеет свой характер, который, конечно же, развивается не только сам по себе, но прежде всего под влиянием среды – родителей, школы, общества  и друзей, ибо дружба, настоящая дружба – награда человеку драгоценная.</w:t>
      </w:r>
    </w:p>
    <w:p w:rsidR="0018133D" w:rsidRDefault="00804EE8">
      <w:pPr>
        <w:jc w:val="both"/>
        <w:rPr>
          <w:rFonts w:ascii="Times New Roman" w:hAnsi="Times New Roman"/>
          <w:sz w:val="24"/>
          <w:szCs w:val="24"/>
        </w:rPr>
      </w:pPr>
      <w:r>
        <w:rPr>
          <w:rFonts w:ascii="Times New Roman" w:hAnsi="Times New Roman"/>
          <w:sz w:val="24"/>
          <w:szCs w:val="24"/>
        </w:rPr>
        <w:t>Порой она бывает крепче и вернее родственных связей. С особой силой она влияет на человеческие отношения при крайних, бедственных обстоятельствах: с поля боя, рискуя своей жизнью, выносят бойца только настоящие, преданные друзья. У меня они, такие друзья, были на войне, есть и в нынешней жизни, и в литературе, и я стараюсь за преданность платить преданностью, за любовь – любовью.</w:t>
      </w:r>
    </w:p>
    <w:p w:rsidR="0018133D" w:rsidRDefault="00804EE8">
      <w:pPr>
        <w:jc w:val="both"/>
        <w:rPr>
          <w:rFonts w:ascii="Times New Roman" w:hAnsi="Times New Roman"/>
          <w:sz w:val="24"/>
          <w:szCs w:val="24"/>
        </w:rPr>
      </w:pPr>
      <w:r>
        <w:rPr>
          <w:rFonts w:ascii="Times New Roman" w:hAnsi="Times New Roman"/>
          <w:sz w:val="24"/>
          <w:szCs w:val="24"/>
        </w:rPr>
        <w:t>Каждую свою книгу, да и строку каждую, и поступок свой просматриваю и прочитываю глазами своих друзей, в особенности фронтовых, чтоб не было стыдно перед ними за плохо, нечестно или неряшливо сделанную работу, за ложь, за непорядочность.</w:t>
      </w:r>
    </w:p>
    <w:p w:rsidR="0018133D" w:rsidRDefault="00804EE8">
      <w:pPr>
        <w:jc w:val="both"/>
        <w:rPr>
          <w:rFonts w:ascii="Times New Roman" w:hAnsi="Times New Roman"/>
          <w:sz w:val="24"/>
          <w:szCs w:val="24"/>
        </w:rPr>
      </w:pPr>
      <w:r>
        <w:rPr>
          <w:rFonts w:ascii="Times New Roman" w:hAnsi="Times New Roman"/>
          <w:sz w:val="24"/>
          <w:szCs w:val="24"/>
        </w:rPr>
        <w:t>Добрых людей на свете было и  есть и, надеюсь, будет всегда больше, чем плохих  и злых, иначе в мире наступила бы дисгармония, он перекосился бы, как нагруженный балластом или мусором на один борт корабль, и давно бы опрокинулся и затонул.</w:t>
      </w:r>
    </w:p>
    <w:p w:rsidR="0018133D" w:rsidRDefault="0018133D">
      <w:pPr>
        <w:jc w:val="both"/>
        <w:rPr>
          <w:rFonts w:ascii="Times New Roman" w:hAnsi="Times New Roman"/>
          <w:sz w:val="24"/>
          <w:szCs w:val="24"/>
        </w:rPr>
      </w:pPr>
    </w:p>
    <w:p w:rsidR="0018133D" w:rsidRDefault="00804EE8">
      <w:pPr>
        <w:jc w:val="both"/>
        <w:rPr>
          <w:rFonts w:ascii="Times New Roman" w:hAnsi="Times New Roman"/>
          <w:sz w:val="24"/>
          <w:szCs w:val="24"/>
        </w:rPr>
      </w:pPr>
      <w:r>
        <w:rPr>
          <w:rFonts w:ascii="Times New Roman" w:hAnsi="Times New Roman"/>
          <w:sz w:val="24"/>
          <w:szCs w:val="24"/>
        </w:rPr>
        <w:t>(175 слов)                                 (По В.Астафьеву)</w:t>
      </w:r>
    </w:p>
    <w:p w:rsidR="0018133D" w:rsidRDefault="00804EE8">
      <w:pPr>
        <w:jc w:val="both"/>
        <w:rPr>
          <w:rFonts w:ascii="Times New Roman" w:hAnsi="Times New Roman"/>
          <w:sz w:val="24"/>
          <w:szCs w:val="24"/>
        </w:rPr>
      </w:pPr>
      <w:r>
        <w:rPr>
          <w:rFonts w:ascii="Times New Roman" w:hAnsi="Times New Roman"/>
          <w:sz w:val="24"/>
          <w:szCs w:val="24"/>
        </w:rPr>
        <w:t>Звуки рояля</w:t>
      </w:r>
    </w:p>
    <w:p w:rsidR="0018133D" w:rsidRDefault="00804EE8">
      <w:pPr>
        <w:jc w:val="both"/>
        <w:rPr>
          <w:rFonts w:ascii="Times New Roman" w:hAnsi="Times New Roman"/>
          <w:sz w:val="24"/>
          <w:szCs w:val="24"/>
        </w:rPr>
      </w:pPr>
      <w:r>
        <w:rPr>
          <w:rFonts w:ascii="Times New Roman" w:hAnsi="Times New Roman"/>
          <w:sz w:val="24"/>
          <w:szCs w:val="24"/>
        </w:rPr>
        <w:t>Анна сидела на скамейке, в саду, в том его месте, куда выходило окно комнаты, где стоял рояль, и слушала то, что казалось музыкальным рассказом о ней самой. Было слышно стрекотание цикад, хлопанье крыльев голубя, взлетевшего в воздух, крик ночной птицы, далёкий звон колокола из деревни, находившейся в двух километрах от их дома.</w:t>
      </w:r>
    </w:p>
    <w:p w:rsidR="0018133D" w:rsidRDefault="00804EE8">
      <w:pPr>
        <w:jc w:val="both"/>
        <w:rPr>
          <w:rFonts w:ascii="Times New Roman" w:hAnsi="Times New Roman"/>
          <w:sz w:val="24"/>
          <w:szCs w:val="24"/>
        </w:rPr>
      </w:pPr>
      <w:r>
        <w:rPr>
          <w:rFonts w:ascii="Times New Roman" w:hAnsi="Times New Roman"/>
          <w:sz w:val="24"/>
          <w:szCs w:val="24"/>
        </w:rPr>
        <w:t>Слышался иногда лёгкий треск туго пригнанных половиц паркета, когда в вечерней тишине кто-нибудь проходил через комнаты. По хрусту гравия в саду можно было знать, в каком направлении шёл её отец, совершавший одинокие прогулки в поздний час. Когда Анна лежала в постели и в её комнате было отворено окно, она не могла заснуть от смутного и непонятного волнения о том, что слышала в звуках рояля, в далёких переливах колокольного звона.</w:t>
      </w:r>
    </w:p>
    <w:p w:rsidR="0018133D" w:rsidRDefault="00804EE8">
      <w:pPr>
        <w:jc w:val="both"/>
        <w:rPr>
          <w:rFonts w:ascii="Times New Roman" w:hAnsi="Times New Roman"/>
          <w:sz w:val="24"/>
          <w:szCs w:val="24"/>
        </w:rPr>
      </w:pPr>
      <w:r>
        <w:rPr>
          <w:rFonts w:ascii="Times New Roman" w:hAnsi="Times New Roman"/>
          <w:sz w:val="24"/>
          <w:szCs w:val="24"/>
        </w:rPr>
        <w:lastRenderedPageBreak/>
        <w:t>Кроме того ощущения, что она выздоровела после очень долгой и тяжёлой болезни, Анна впервые чувствовала теперь, насколько жизнь может быть спокойной и счастливой. Она садилась за стол и начинала сочинять. Незаметно для неё самой страницы шли за страницами, и перед ней возникали зрительные воспоминания, потом всё наполнялось звуками.</w:t>
      </w:r>
    </w:p>
    <w:p w:rsidR="0018133D" w:rsidRDefault="0018133D">
      <w:pPr>
        <w:jc w:val="both"/>
        <w:rPr>
          <w:rFonts w:ascii="Times New Roman" w:hAnsi="Times New Roman"/>
          <w:sz w:val="24"/>
          <w:szCs w:val="24"/>
        </w:rPr>
      </w:pPr>
    </w:p>
    <w:p w:rsidR="0018133D" w:rsidRDefault="00804EE8">
      <w:pPr>
        <w:jc w:val="both"/>
        <w:rPr>
          <w:rFonts w:ascii="Times New Roman" w:hAnsi="Times New Roman"/>
          <w:sz w:val="24"/>
          <w:szCs w:val="24"/>
        </w:rPr>
      </w:pPr>
      <w:r>
        <w:rPr>
          <w:rFonts w:ascii="Times New Roman" w:hAnsi="Times New Roman"/>
          <w:sz w:val="24"/>
          <w:szCs w:val="24"/>
        </w:rPr>
        <w:t>(180 слов)                                 (По Г. Газданову)</w:t>
      </w:r>
    </w:p>
    <w:p w:rsidR="0018133D" w:rsidRDefault="00804EE8">
      <w:pPr>
        <w:jc w:val="both"/>
        <w:rPr>
          <w:rFonts w:ascii="Times New Roman" w:hAnsi="Times New Roman"/>
          <w:sz w:val="24"/>
          <w:szCs w:val="24"/>
        </w:rPr>
      </w:pPr>
      <w:r>
        <w:rPr>
          <w:rFonts w:ascii="Times New Roman" w:hAnsi="Times New Roman"/>
          <w:sz w:val="24"/>
          <w:szCs w:val="24"/>
        </w:rPr>
        <w:t>Благодарность</w:t>
      </w:r>
    </w:p>
    <w:p w:rsidR="0018133D" w:rsidRDefault="00804EE8">
      <w:pPr>
        <w:jc w:val="both"/>
        <w:rPr>
          <w:rFonts w:ascii="Times New Roman" w:hAnsi="Times New Roman"/>
          <w:sz w:val="24"/>
          <w:szCs w:val="24"/>
        </w:rPr>
      </w:pPr>
      <w:r>
        <w:rPr>
          <w:rFonts w:ascii="Times New Roman" w:hAnsi="Times New Roman"/>
          <w:sz w:val="24"/>
          <w:szCs w:val="24"/>
        </w:rPr>
        <w:t>Меня трогает, когда люди благодарны мне за сделанное добро. Я благодарен, когда мне сделали хорошее. Но меня глубоко возмущает, когда сделавший мне добро ждет от меня благодарности. Тогда всё его добро обесценивается, мне хочется заплатить ему с процентами за сделанное и отвернуться.</w:t>
      </w:r>
    </w:p>
    <w:p w:rsidR="0018133D" w:rsidRDefault="00804EE8">
      <w:pPr>
        <w:jc w:val="both"/>
        <w:rPr>
          <w:rFonts w:ascii="Times New Roman" w:hAnsi="Times New Roman"/>
          <w:sz w:val="24"/>
          <w:szCs w:val="24"/>
        </w:rPr>
      </w:pPr>
      <w:r>
        <w:rPr>
          <w:rFonts w:ascii="Times New Roman" w:hAnsi="Times New Roman"/>
          <w:sz w:val="24"/>
          <w:szCs w:val="24"/>
        </w:rPr>
        <w:t xml:space="preserve">В Крыму, в Коктебеле, был у меня один знакомый болгарин, крепкий хозяйственный мужичок. За какую-то провинность, совершенную больше по глупости, он был сослан на Север. Я за него хлопотал, удалось устроить, чтобы его освободили на два года раньше срока. Он пришёл меня благодарить: выложил на стол пуд винограда, несколько головок овечьего сыра, три литра виноградного вина.  Как я ни отказывался, пришлось принять: я чувствовал, что отказом жестоко его обижу.   </w:t>
      </w:r>
    </w:p>
    <w:p w:rsidR="0018133D" w:rsidRDefault="00804EE8">
      <w:pPr>
        <w:jc w:val="both"/>
        <w:rPr>
          <w:rFonts w:ascii="Times New Roman" w:hAnsi="Times New Roman"/>
          <w:sz w:val="24"/>
          <w:szCs w:val="24"/>
        </w:rPr>
      </w:pPr>
      <w:r>
        <w:rPr>
          <w:rFonts w:ascii="Times New Roman" w:hAnsi="Times New Roman"/>
          <w:sz w:val="24"/>
          <w:szCs w:val="24"/>
        </w:rPr>
        <w:t>Осенью мы уезжали со своей дачи. Билет на поезд уже был взят. Жене сильно нездоровилось, и она попросила дочь этого болгарина, Анку, прийти к нам в день отъезда, чтобы помочь уложить вещи. Утром в этот день прибежала плачущая Анка и сообщила, что прийти не может: отец ей велел идти с ним в лес собирать желуди для свиней. Что она ни говорила, в какое тяжелое положение поставит нас своим неприходом, он ничего не хотел слушать.</w:t>
      </w:r>
    </w:p>
    <w:p w:rsidR="0018133D" w:rsidRDefault="00804EE8">
      <w:pPr>
        <w:jc w:val="both"/>
        <w:rPr>
          <w:rFonts w:ascii="Times New Roman" w:hAnsi="Times New Roman"/>
          <w:sz w:val="24"/>
          <w:szCs w:val="24"/>
        </w:rPr>
      </w:pPr>
      <w:r>
        <w:rPr>
          <w:rFonts w:ascii="Times New Roman" w:hAnsi="Times New Roman"/>
          <w:sz w:val="24"/>
          <w:szCs w:val="24"/>
        </w:rPr>
        <w:t>Он расценил оказанную ему мною услугу, честно отблагодарил за нее по тарифу и все свои отношения со мной счел поконченными.  С этого дня я ненавижу благодарных людей.</w:t>
      </w:r>
    </w:p>
    <w:p w:rsidR="0018133D" w:rsidRDefault="0018133D">
      <w:pPr>
        <w:jc w:val="both"/>
        <w:rPr>
          <w:rFonts w:ascii="Times New Roman" w:hAnsi="Times New Roman"/>
          <w:sz w:val="24"/>
          <w:szCs w:val="24"/>
        </w:rPr>
      </w:pPr>
    </w:p>
    <w:p w:rsidR="0018133D" w:rsidRDefault="00804EE8">
      <w:pPr>
        <w:jc w:val="both"/>
        <w:rPr>
          <w:rFonts w:ascii="Times New Roman" w:hAnsi="Times New Roman"/>
          <w:sz w:val="24"/>
          <w:szCs w:val="24"/>
        </w:rPr>
      </w:pPr>
      <w:r>
        <w:rPr>
          <w:rFonts w:ascii="Times New Roman" w:hAnsi="Times New Roman"/>
          <w:sz w:val="24"/>
          <w:szCs w:val="24"/>
        </w:rPr>
        <w:t>(198   слов)                  (По В. Вересаеву)</w:t>
      </w:r>
    </w:p>
    <w:p w:rsidR="0018133D" w:rsidRDefault="00804EE8">
      <w:pPr>
        <w:jc w:val="both"/>
        <w:rPr>
          <w:rFonts w:ascii="Times New Roman" w:hAnsi="Times New Roman"/>
          <w:sz w:val="24"/>
          <w:szCs w:val="24"/>
        </w:rPr>
      </w:pPr>
      <w:r>
        <w:rPr>
          <w:rFonts w:ascii="Times New Roman" w:hAnsi="Times New Roman"/>
          <w:sz w:val="24"/>
          <w:szCs w:val="24"/>
        </w:rPr>
        <w:t>Тюльпаны</w:t>
      </w:r>
    </w:p>
    <w:p w:rsidR="0018133D" w:rsidRDefault="00804EE8">
      <w:pPr>
        <w:jc w:val="both"/>
        <w:rPr>
          <w:rFonts w:ascii="Times New Roman" w:hAnsi="Times New Roman"/>
          <w:sz w:val="24"/>
          <w:szCs w:val="24"/>
        </w:rPr>
      </w:pPr>
      <w:r>
        <w:rPr>
          <w:rFonts w:ascii="Times New Roman" w:hAnsi="Times New Roman"/>
          <w:sz w:val="24"/>
          <w:szCs w:val="24"/>
        </w:rPr>
        <w:t>Ежегодно в одном из самых знаменитых цветочных садов мира, который расположен в Дании, проходит выставка тюльпанов. Родина тюльпанов – Турция, а не Голландия, как думают многие.</w:t>
      </w:r>
    </w:p>
    <w:p w:rsidR="0018133D" w:rsidRDefault="00804EE8">
      <w:pPr>
        <w:jc w:val="both"/>
        <w:rPr>
          <w:rFonts w:ascii="Times New Roman" w:hAnsi="Times New Roman"/>
          <w:sz w:val="24"/>
          <w:szCs w:val="24"/>
        </w:rPr>
      </w:pPr>
      <w:r>
        <w:rPr>
          <w:rFonts w:ascii="Times New Roman" w:hAnsi="Times New Roman"/>
          <w:sz w:val="24"/>
          <w:szCs w:val="24"/>
        </w:rPr>
        <w:t>Тюльпан, чашечка которого напоминает тюрбан, первоначально произрастал как дикий цветок, затем в продолжение веков использовался в турецком искусстве как декоративный элемент. В столице Османской империи создавались огромные сады, засаженные тюльпанами.</w:t>
      </w:r>
    </w:p>
    <w:p w:rsidR="0018133D" w:rsidRDefault="00804EE8">
      <w:pPr>
        <w:jc w:val="both"/>
        <w:rPr>
          <w:rFonts w:ascii="Times New Roman" w:hAnsi="Times New Roman"/>
          <w:sz w:val="24"/>
          <w:szCs w:val="24"/>
        </w:rPr>
      </w:pPr>
      <w:r>
        <w:rPr>
          <w:rFonts w:ascii="Times New Roman" w:hAnsi="Times New Roman"/>
          <w:sz w:val="24"/>
          <w:szCs w:val="24"/>
        </w:rPr>
        <w:lastRenderedPageBreak/>
        <w:t>Первые луковицы драгоценного цветка привозили в Европу путешественники и дипломаты. Когда тюльпан попадает на континент, в него влюбляются страстно, его возводят в культ. Вершины славы он достигает в семнадцатом веке, когда одна луковица цветка приравнивалась к стоимости картины или скульптуры известного мастера. Тюльпан считается одним из чудес природы, которое должно быть представлено в саду каждого уважающего себя коллекционера.</w:t>
      </w:r>
    </w:p>
    <w:p w:rsidR="0018133D" w:rsidRDefault="00804EE8">
      <w:pPr>
        <w:jc w:val="both"/>
        <w:rPr>
          <w:rFonts w:ascii="Times New Roman" w:hAnsi="Times New Roman"/>
          <w:sz w:val="24"/>
          <w:szCs w:val="24"/>
        </w:rPr>
      </w:pPr>
      <w:r>
        <w:rPr>
          <w:rFonts w:ascii="Times New Roman" w:hAnsi="Times New Roman"/>
          <w:sz w:val="24"/>
          <w:szCs w:val="24"/>
        </w:rPr>
        <w:t>Голландцы принялись выращивать его с таким усердием, что в известном смысле присвоили себе этот цветок. Поиски редчайших тонов и оттенков, в том числе мифического черного (синего и черного тюльпанов не существует в природе), невероятные эксперименты для получения гибридных сортов – это лишь часть легендарной     истории, героем которой является этот нежный цветок.</w:t>
      </w:r>
    </w:p>
    <w:p w:rsidR="0018133D" w:rsidRDefault="0018133D">
      <w:pPr>
        <w:jc w:val="both"/>
        <w:rPr>
          <w:rFonts w:ascii="Times New Roman" w:hAnsi="Times New Roman"/>
          <w:sz w:val="24"/>
          <w:szCs w:val="24"/>
        </w:rPr>
      </w:pPr>
    </w:p>
    <w:p w:rsidR="0018133D" w:rsidRDefault="00804EE8">
      <w:pPr>
        <w:jc w:val="both"/>
        <w:rPr>
          <w:rFonts w:ascii="Times New Roman" w:hAnsi="Times New Roman"/>
          <w:sz w:val="24"/>
          <w:szCs w:val="24"/>
        </w:rPr>
      </w:pPr>
      <w:r>
        <w:rPr>
          <w:rFonts w:ascii="Times New Roman" w:hAnsi="Times New Roman"/>
          <w:sz w:val="24"/>
          <w:szCs w:val="24"/>
        </w:rPr>
        <w:t>(163 слова)</w:t>
      </w:r>
    </w:p>
    <w:p w:rsidR="0018133D" w:rsidRDefault="00804EE8">
      <w:pPr>
        <w:jc w:val="both"/>
        <w:rPr>
          <w:rFonts w:ascii="Times New Roman" w:hAnsi="Times New Roman"/>
          <w:sz w:val="24"/>
          <w:szCs w:val="24"/>
        </w:rPr>
      </w:pPr>
      <w:r>
        <w:rPr>
          <w:rFonts w:ascii="Times New Roman" w:hAnsi="Times New Roman"/>
          <w:sz w:val="24"/>
          <w:szCs w:val="24"/>
        </w:rPr>
        <w:t>Дополнительное задание</w:t>
      </w:r>
    </w:p>
    <w:p w:rsidR="0018133D" w:rsidRDefault="00804EE8">
      <w:pPr>
        <w:jc w:val="both"/>
        <w:rPr>
          <w:rFonts w:ascii="Times New Roman" w:hAnsi="Times New Roman"/>
          <w:sz w:val="24"/>
          <w:szCs w:val="24"/>
        </w:rPr>
      </w:pPr>
      <w:r>
        <w:rPr>
          <w:rFonts w:ascii="Times New Roman" w:hAnsi="Times New Roman"/>
          <w:sz w:val="24"/>
          <w:szCs w:val="24"/>
        </w:rPr>
        <w:t>1. Синтаксический разбор предложения:</w:t>
      </w:r>
    </w:p>
    <w:p w:rsidR="0018133D" w:rsidRDefault="00804EE8">
      <w:pPr>
        <w:jc w:val="both"/>
        <w:rPr>
          <w:rFonts w:ascii="Times New Roman" w:hAnsi="Times New Roman"/>
          <w:sz w:val="24"/>
          <w:szCs w:val="24"/>
        </w:rPr>
      </w:pPr>
      <w:r>
        <w:rPr>
          <w:rFonts w:ascii="Times New Roman" w:hAnsi="Times New Roman"/>
          <w:sz w:val="24"/>
          <w:szCs w:val="24"/>
        </w:rPr>
        <w:t>Ежегодно в одном из самых… (1 вариант); Когда тюльпан попадает на континент… (2 вариант).</w:t>
      </w:r>
    </w:p>
    <w:p w:rsidR="0018133D" w:rsidRDefault="00804EE8">
      <w:pPr>
        <w:jc w:val="both"/>
        <w:rPr>
          <w:rFonts w:ascii="Times New Roman" w:hAnsi="Times New Roman"/>
          <w:sz w:val="24"/>
          <w:szCs w:val="24"/>
        </w:rPr>
      </w:pPr>
      <w:r>
        <w:rPr>
          <w:rFonts w:ascii="Times New Roman" w:hAnsi="Times New Roman"/>
          <w:sz w:val="24"/>
          <w:szCs w:val="24"/>
        </w:rPr>
        <w:t>2. Озаглавьте текст. Определите его тему и основную мысль. Напишите об этом связный текст-рассуждение.</w:t>
      </w:r>
    </w:p>
    <w:p w:rsidR="0018133D" w:rsidRDefault="0018133D">
      <w:pPr>
        <w:jc w:val="both"/>
        <w:rPr>
          <w:rFonts w:ascii="Times New Roman" w:hAnsi="Times New Roman"/>
          <w:sz w:val="24"/>
          <w:szCs w:val="24"/>
        </w:rPr>
      </w:pPr>
    </w:p>
    <w:p w:rsidR="0018133D" w:rsidRDefault="00804EE8">
      <w:pPr>
        <w:jc w:val="both"/>
        <w:rPr>
          <w:rFonts w:ascii="Times New Roman" w:hAnsi="Times New Roman"/>
          <w:sz w:val="24"/>
          <w:szCs w:val="24"/>
        </w:rPr>
      </w:pPr>
      <w:r>
        <w:rPr>
          <w:rFonts w:ascii="Times New Roman" w:hAnsi="Times New Roman"/>
          <w:sz w:val="24"/>
          <w:szCs w:val="24"/>
        </w:rPr>
        <w:t>«Я дружбу знал...»</w:t>
      </w:r>
    </w:p>
    <w:p w:rsidR="0018133D" w:rsidRDefault="00804EE8">
      <w:pPr>
        <w:jc w:val="both"/>
        <w:rPr>
          <w:rFonts w:ascii="Times New Roman" w:hAnsi="Times New Roman"/>
          <w:sz w:val="24"/>
          <w:szCs w:val="24"/>
        </w:rPr>
      </w:pPr>
      <w:r>
        <w:rPr>
          <w:rFonts w:ascii="Times New Roman" w:hAnsi="Times New Roman"/>
          <w:sz w:val="24"/>
          <w:szCs w:val="24"/>
        </w:rPr>
        <w:t>Жизнь сталкивала Пушкина с самыми разными людьми: с поэтами и писателями, с умными и прославленными воинами, офицерами и выдающимися мыслителями, с актерами, художниками и музыкантами. И среди всех этих разных людей Пушкин находил друзей: одних – на всю жизнь, других – на краткие мгновения. Но и те, и другие, озаренные пушкинской славой, прошедшие с ним по жизни или только встретившиеся ему, дороги нам: их судьбы, характеры, их отношения с Пушкиным позволяют глубже понять и почувствовать и пушкинскую лирику, и личность самого поэта.</w:t>
      </w:r>
    </w:p>
    <w:p w:rsidR="0018133D" w:rsidRDefault="00804EE8">
      <w:pPr>
        <w:jc w:val="both"/>
        <w:rPr>
          <w:rFonts w:ascii="Times New Roman" w:hAnsi="Times New Roman"/>
          <w:sz w:val="24"/>
          <w:szCs w:val="24"/>
        </w:rPr>
      </w:pPr>
      <w:r>
        <w:rPr>
          <w:rFonts w:ascii="Times New Roman" w:hAnsi="Times New Roman"/>
          <w:sz w:val="24"/>
          <w:szCs w:val="24"/>
        </w:rPr>
        <w:t>Друзья Пушкина были не только людьми, с которыми он щедро делился мыслями и чувствами, неисчерпаемыми богатствами своего гения, но и людьми, от которых он получал постоянный ответный отклик, импульсы к творчеству и обыкновенную человеческую поддержку. Недаром Василий Андреевич Жуковский, поэт-учитель, поэт-предшественник и одновременно старший и заботливый друг Пушкина, каждый раз приходивший ему на выручку, призывал: «Нам всем надобно соединиться, чтобы помочь вырасти этому будущему гиганту, который всех нас перерастет».</w:t>
      </w:r>
    </w:p>
    <w:p w:rsidR="0018133D" w:rsidRDefault="00804EE8">
      <w:pPr>
        <w:jc w:val="both"/>
        <w:rPr>
          <w:rFonts w:ascii="Times New Roman" w:hAnsi="Times New Roman"/>
          <w:sz w:val="24"/>
          <w:szCs w:val="24"/>
        </w:rPr>
      </w:pPr>
      <w:r>
        <w:rPr>
          <w:rFonts w:ascii="Times New Roman" w:hAnsi="Times New Roman"/>
          <w:sz w:val="24"/>
          <w:szCs w:val="24"/>
        </w:rPr>
        <w:t xml:space="preserve">Дружба была в жизни этих людей постоянной моральной, духовной, творческой опорой, позволявшей устоять в любых жизненных обстоятельствах. Вне чувства дружеской </w:t>
      </w:r>
      <w:r>
        <w:rPr>
          <w:rFonts w:ascii="Times New Roman" w:hAnsi="Times New Roman"/>
          <w:sz w:val="24"/>
          <w:szCs w:val="24"/>
        </w:rPr>
        <w:lastRenderedPageBreak/>
        <w:t>поддержки, участия, самоотверженности, верности не может быть понята ни личность, ни поэзия Пушкина.</w:t>
      </w:r>
    </w:p>
    <w:p w:rsidR="0018133D" w:rsidRDefault="0018133D">
      <w:pPr>
        <w:jc w:val="both"/>
        <w:rPr>
          <w:rFonts w:ascii="Times New Roman" w:hAnsi="Times New Roman"/>
          <w:sz w:val="24"/>
          <w:szCs w:val="24"/>
        </w:rPr>
      </w:pPr>
    </w:p>
    <w:p w:rsidR="0018133D" w:rsidRDefault="00804EE8">
      <w:pPr>
        <w:jc w:val="both"/>
        <w:rPr>
          <w:rFonts w:ascii="Times New Roman" w:hAnsi="Times New Roman"/>
          <w:sz w:val="24"/>
          <w:szCs w:val="24"/>
        </w:rPr>
      </w:pPr>
      <w:r>
        <w:rPr>
          <w:rFonts w:ascii="Times New Roman" w:hAnsi="Times New Roman"/>
          <w:sz w:val="24"/>
          <w:szCs w:val="24"/>
        </w:rPr>
        <w:t>(182 слова)             (По А.Терентьевой.)</w:t>
      </w:r>
    </w:p>
    <w:p w:rsidR="0018133D" w:rsidRDefault="00804EE8">
      <w:pPr>
        <w:jc w:val="both"/>
        <w:rPr>
          <w:rFonts w:ascii="Times New Roman" w:hAnsi="Times New Roman"/>
          <w:sz w:val="24"/>
          <w:szCs w:val="24"/>
        </w:rPr>
      </w:pPr>
      <w:r>
        <w:rPr>
          <w:rFonts w:ascii="Times New Roman" w:hAnsi="Times New Roman"/>
          <w:sz w:val="24"/>
          <w:szCs w:val="24"/>
        </w:rPr>
        <w:t>Воробьи</w:t>
      </w:r>
    </w:p>
    <w:p w:rsidR="0018133D" w:rsidRDefault="00804EE8">
      <w:pPr>
        <w:ind w:firstLine="708"/>
        <w:jc w:val="both"/>
        <w:rPr>
          <w:rFonts w:ascii="Times New Roman" w:hAnsi="Times New Roman"/>
          <w:sz w:val="24"/>
          <w:szCs w:val="24"/>
        </w:rPr>
      </w:pPr>
      <w:r>
        <w:rPr>
          <w:rFonts w:ascii="Times New Roman" w:hAnsi="Times New Roman"/>
          <w:sz w:val="24"/>
          <w:szCs w:val="24"/>
        </w:rPr>
        <w:t>Лучистое солнце после холодов обласкало город. Весеннее настроение и у московских воробьев. Восторженному чириканью нет конца. Перезимовали, взбодрились, повеселели. И вид у них изменился.</w:t>
      </w:r>
    </w:p>
    <w:p w:rsidR="0018133D" w:rsidRDefault="00804EE8">
      <w:pPr>
        <w:ind w:firstLine="708"/>
        <w:jc w:val="both"/>
        <w:rPr>
          <w:rFonts w:ascii="Times New Roman" w:hAnsi="Times New Roman"/>
          <w:sz w:val="24"/>
          <w:szCs w:val="24"/>
        </w:rPr>
      </w:pPr>
      <w:r>
        <w:rPr>
          <w:rFonts w:ascii="Times New Roman" w:hAnsi="Times New Roman"/>
          <w:sz w:val="24"/>
          <w:szCs w:val="24"/>
        </w:rPr>
        <w:t>Обыкновенно весной у всех птиц происходит смена пера. А у воробьев цвет оперения меняется без потери пера.</w:t>
      </w:r>
    </w:p>
    <w:p w:rsidR="0018133D" w:rsidRDefault="00804EE8">
      <w:pPr>
        <w:ind w:firstLine="708"/>
        <w:jc w:val="both"/>
        <w:rPr>
          <w:rFonts w:ascii="Times New Roman" w:hAnsi="Times New Roman"/>
          <w:sz w:val="24"/>
          <w:szCs w:val="24"/>
        </w:rPr>
      </w:pPr>
      <w:r>
        <w:rPr>
          <w:rFonts w:ascii="Times New Roman" w:hAnsi="Times New Roman"/>
          <w:sz w:val="24"/>
          <w:szCs w:val="24"/>
        </w:rPr>
        <w:t>Москвичи пригляделись и, вообще говоря, не замечают воробьев. А ведь это особенные птицы в мире пернатых. У них три преимущества перед всеми птицами мира. Первое – самый показательный образец перекраски наряда без обычной линьки. Второе – они самые многочисленные птицы нашей планеты. Третье – только воробьи не живут в клетках и не попадают в западни птицеловов, оправдывая поговорку: «Старого воробья на мякине не проведешь».</w:t>
      </w:r>
    </w:p>
    <w:p w:rsidR="0018133D" w:rsidRDefault="00804EE8">
      <w:pPr>
        <w:ind w:firstLine="708"/>
        <w:jc w:val="both"/>
        <w:rPr>
          <w:rFonts w:ascii="Times New Roman" w:hAnsi="Times New Roman"/>
          <w:sz w:val="24"/>
          <w:szCs w:val="24"/>
        </w:rPr>
      </w:pPr>
      <w:r>
        <w:rPr>
          <w:rFonts w:ascii="Times New Roman" w:hAnsi="Times New Roman"/>
          <w:sz w:val="24"/>
          <w:szCs w:val="24"/>
        </w:rPr>
        <w:t>Городской воробей – неспособный певец. Зато страшный забияка, драчун и умница. Вот какой случай был в Москве. В один из морозных январских дней, привлеченный теплом, влетел в вестибюль метро воробей. Пернатый пассажир долго носился над кассами, спустился к поездам на станции «Смоленская». У ног людей чирикал и выпросил себе награду: хлеб и крупу. Служащие станции метро вздумали поймать его и выпустить, когда потеплеет. Какое тут! Ничем в клетку не заманишь! Понравилось воробью в метро: ни мороза, ни снега, днем кормят, а по утрам и вечерам при уборке можно попить и искупаться в воде. Все удовольствия! Так и прожил в метро всю зиму, а весной улетел.</w:t>
      </w:r>
    </w:p>
    <w:p w:rsidR="0018133D" w:rsidRDefault="0018133D">
      <w:pPr>
        <w:jc w:val="both"/>
        <w:rPr>
          <w:rFonts w:ascii="Times New Roman" w:hAnsi="Times New Roman"/>
          <w:sz w:val="24"/>
          <w:szCs w:val="24"/>
        </w:rPr>
      </w:pPr>
    </w:p>
    <w:p w:rsidR="0018133D" w:rsidRDefault="00804EE8">
      <w:pPr>
        <w:jc w:val="both"/>
        <w:rPr>
          <w:rFonts w:ascii="Times New Roman" w:hAnsi="Times New Roman"/>
          <w:sz w:val="24"/>
          <w:szCs w:val="24"/>
        </w:rPr>
      </w:pPr>
      <w:r>
        <w:rPr>
          <w:rFonts w:ascii="Times New Roman" w:hAnsi="Times New Roman"/>
          <w:sz w:val="24"/>
          <w:szCs w:val="24"/>
        </w:rPr>
        <w:t>(207 слов)                (По Д.  Зуеву.)</w:t>
      </w:r>
    </w:p>
    <w:p w:rsidR="0018133D" w:rsidRDefault="00804EE8">
      <w:pPr>
        <w:ind w:firstLine="708"/>
        <w:jc w:val="both"/>
        <w:rPr>
          <w:rFonts w:ascii="Times New Roman" w:hAnsi="Times New Roman"/>
          <w:sz w:val="24"/>
          <w:szCs w:val="24"/>
        </w:rPr>
      </w:pPr>
      <w:r>
        <w:rPr>
          <w:rFonts w:ascii="Times New Roman" w:hAnsi="Times New Roman"/>
          <w:sz w:val="24"/>
          <w:szCs w:val="24"/>
        </w:rPr>
        <w:t>Проснувшись, я долго не мог сообразить, где я. Надо мной расстилалось голубое небо, по которому тихо плыло и таяло сверкающее облако. Закинув несколько голову, я мог видеть в вышине тёмную деревянную церковку, наивно глядевшую на меня из-за зелёных деревьев, с высокой кручи. Вправо, в нескольких саженях от меня, стоял какой-то незнакомый шалаш, влево — серый неуклюжий столб с широкой дощатою крышей, с кружкой и с доской, на которой было что-то написано. А у самых моих ног плескалась река. Этот-то плеск и разбудил меня от сладкого сна. Давно уже он прорывался к моему сознанию беспокоящим шёпотом и точно ласкающим, но вместе беспощадным голосом, который подымает на заре для неизбежного трудового дня. А вставать так не хочется…</w:t>
      </w:r>
    </w:p>
    <w:p w:rsidR="0018133D" w:rsidRDefault="00804EE8">
      <w:pPr>
        <w:ind w:firstLine="708"/>
        <w:jc w:val="both"/>
        <w:rPr>
          <w:rFonts w:ascii="Times New Roman" w:hAnsi="Times New Roman"/>
          <w:sz w:val="24"/>
          <w:szCs w:val="24"/>
        </w:rPr>
      </w:pPr>
      <w:r>
        <w:rPr>
          <w:rFonts w:ascii="Times New Roman" w:hAnsi="Times New Roman"/>
          <w:sz w:val="24"/>
          <w:szCs w:val="24"/>
        </w:rPr>
        <w:t xml:space="preserve">Я опять закрыл глаза, чтоб отдать себе, не двигаясь, отчёт в том, как я очутился здесь, под открытым небом на берегу плещущейся речонки, в соседстве этого шалаша. Понемногу в уме моём восстановились предшествующие обстоятельства. Предыдущие </w:t>
      </w:r>
      <w:r>
        <w:rPr>
          <w:rFonts w:ascii="Times New Roman" w:hAnsi="Times New Roman"/>
          <w:sz w:val="24"/>
          <w:szCs w:val="24"/>
        </w:rPr>
        <w:lastRenderedPageBreak/>
        <w:t xml:space="preserve">сутки я провёл на Святом озере, у невидимого града Китежа, толкаясь между народом, слушая гнусавое пение нищих слепцов, страстные религиозные споры беспоповцев и скитников. Мне вспомнились утомлённые лица миссионеров и священников, кучи книг на аналое, при помощи которых спорившие разыскивали нужные тексты в толстых фолиантах. </w:t>
      </w:r>
    </w:p>
    <w:p w:rsidR="0018133D" w:rsidRDefault="00804EE8">
      <w:pPr>
        <w:ind w:firstLine="708"/>
        <w:jc w:val="both"/>
        <w:rPr>
          <w:rFonts w:ascii="Times New Roman" w:hAnsi="Times New Roman"/>
          <w:sz w:val="24"/>
          <w:szCs w:val="24"/>
        </w:rPr>
      </w:pPr>
      <w:r>
        <w:rPr>
          <w:rFonts w:ascii="Times New Roman" w:hAnsi="Times New Roman"/>
          <w:sz w:val="24"/>
          <w:szCs w:val="24"/>
        </w:rPr>
        <w:t>На заре я с трудом протолкался из толпы на простор и, усталый, с головой, отяжелевшей от бесплодности этих споров, с сердцем, сжимавшимся от безотчётной тоски и разочарования, — поплёлся восвояси. Тяжёлые, нерадостные впечатления уносил я от берега Святого озера, от невидимого, но страстно разыскиваемого народом города. Точно в душном склепе, при тусклом свете угасающей свечи, провёл я всю эту бессонную ночь, прислушиваясь, как где-то за стеной кто-то читает мерным голосом заупокойные молитвы над заснувшей навеки народной мыслью.</w:t>
      </w:r>
    </w:p>
    <w:p w:rsidR="0018133D" w:rsidRDefault="00804EE8">
      <w:pPr>
        <w:ind w:firstLine="708"/>
        <w:jc w:val="both"/>
        <w:rPr>
          <w:rFonts w:ascii="Times New Roman" w:hAnsi="Times New Roman"/>
          <w:sz w:val="24"/>
          <w:szCs w:val="24"/>
        </w:rPr>
      </w:pPr>
      <w:r>
        <w:rPr>
          <w:rFonts w:ascii="Times New Roman" w:hAnsi="Times New Roman"/>
          <w:sz w:val="24"/>
          <w:szCs w:val="24"/>
        </w:rPr>
        <w:t xml:space="preserve">Солнце уже встало над лесами и водами Ветлуги, когда я, пройдя около пятнадцати вёрст лесными тропами, вышел к реке и тотчас же свалился на песок, точно мёртвый, от усталости и вынесенных с озера суровых впечатлений. </w:t>
      </w:r>
    </w:p>
    <w:p w:rsidR="0018133D" w:rsidRDefault="00804EE8">
      <w:pPr>
        <w:ind w:firstLine="708"/>
        <w:jc w:val="both"/>
        <w:rPr>
          <w:rFonts w:ascii="Times New Roman" w:hAnsi="Times New Roman"/>
          <w:sz w:val="24"/>
          <w:szCs w:val="24"/>
        </w:rPr>
      </w:pPr>
      <w:r>
        <w:rPr>
          <w:rFonts w:ascii="Times New Roman" w:hAnsi="Times New Roman"/>
          <w:sz w:val="24"/>
          <w:szCs w:val="24"/>
        </w:rPr>
        <w:t>Общая квартира Мечиславского и Остроухова состояла из двух комнат. Первая тёмная комната была обращена в прихожую, а светлая — в спальню. Светлая комната была замечательна простенками необыкновенной ширины, как будто бы предполагали строить замок, а не двухэтажный дом. В громадном простенке стоял большой стол с зеленоватым маленьким самоваром. На круглом ржавом подносе, с маленькой решёточкой кругом, стояли два стакана. Напротив стола, у стены, находился массивный турецкий диван, обтянутый тиком, во многих местах разодранный, откуда виднелась другая материя. За диваном, у печки, стоял маленький простого дерева комод с рассохшимися ящиками и тут же маленький туалетный ящик с зеркалом.</w:t>
      </w:r>
    </w:p>
    <w:p w:rsidR="0018133D" w:rsidRDefault="00804EE8">
      <w:pPr>
        <w:ind w:firstLine="708"/>
        <w:jc w:val="both"/>
        <w:rPr>
          <w:rFonts w:ascii="Times New Roman" w:hAnsi="Times New Roman"/>
          <w:sz w:val="24"/>
          <w:szCs w:val="24"/>
        </w:rPr>
      </w:pPr>
      <w:r>
        <w:rPr>
          <w:rFonts w:ascii="Times New Roman" w:hAnsi="Times New Roman"/>
          <w:sz w:val="24"/>
          <w:szCs w:val="24"/>
        </w:rPr>
        <w:t>По другой стене тянулась длинная кровать с коротенькой периной и кожаными подушками, напоминавшая детей, выросших из своего платья. Возле кровати — разложенный стол, на нём запылённые роли, парики, бритвы, — всё пересыпано табаком и пылью. Остроухов даже не имел зеркала, а какой-то кусочек, обделанный в пёструю бумажку. Противоположная стена от двери до окна была завешана разного рода платьями: тут висел французский кафтан с блёстками, греческая рубашка, испанский плащ рядом с засаленным халатом, шубой и другими платьями.</w:t>
      </w:r>
    </w:p>
    <w:p w:rsidR="0018133D" w:rsidRDefault="00804EE8">
      <w:pPr>
        <w:ind w:firstLine="708"/>
        <w:jc w:val="both"/>
        <w:rPr>
          <w:rFonts w:ascii="Times New Roman" w:hAnsi="Times New Roman"/>
          <w:sz w:val="24"/>
          <w:szCs w:val="24"/>
        </w:rPr>
      </w:pPr>
      <w:r>
        <w:rPr>
          <w:rFonts w:ascii="Times New Roman" w:hAnsi="Times New Roman"/>
          <w:sz w:val="24"/>
          <w:szCs w:val="24"/>
        </w:rPr>
        <w:t xml:space="preserve">Когда Остроухов возвратился домой, он застал Мечиславского лежащим на диване с ролью в руке. По нахмуренным бровям и взглядам исподлобья можно было догадаться, что Остроухов чем-то недоволен. Его умное лицо, разрисованное морщинами, имело обычное выражение утомления и грусти. Но Мечиславский не обратил внимания на своего друга: он слишком был погружён в свои мысли. </w:t>
      </w:r>
    </w:p>
    <w:p w:rsidR="0018133D" w:rsidRDefault="00804EE8">
      <w:pPr>
        <w:ind w:firstLine="708"/>
        <w:jc w:val="both"/>
        <w:rPr>
          <w:rFonts w:ascii="Times New Roman" w:hAnsi="Times New Roman"/>
          <w:sz w:val="24"/>
          <w:szCs w:val="24"/>
        </w:rPr>
      </w:pPr>
      <w:r>
        <w:rPr>
          <w:rFonts w:ascii="Times New Roman" w:hAnsi="Times New Roman"/>
          <w:sz w:val="24"/>
          <w:szCs w:val="24"/>
        </w:rPr>
        <w:t>Наконец он окликнул его после долгого молчания, и тот так вздрогнул, что роль выпала у него из рук. Мечиславский пугливо посмотрел на своего товарища и покачал головой: «Нехорошо, братец! На меня нечего смотреть, что я своей роли не знаю: память стала слаба. А вот ты, ты другое дело. Придётся тебе смотреть на свою возлюбленную и в то же время подставлять ухо к суфлеру. Не годится, братец!» Мечиславский, как пристыженный школьник, громко стал читать свою роль.</w:t>
      </w:r>
    </w:p>
    <w:p w:rsidR="0018133D" w:rsidRDefault="00804EE8">
      <w:pPr>
        <w:jc w:val="both"/>
        <w:rPr>
          <w:rFonts w:ascii="Times New Roman" w:hAnsi="Times New Roman"/>
          <w:b/>
          <w:sz w:val="24"/>
          <w:szCs w:val="24"/>
        </w:rPr>
      </w:pPr>
      <w:r>
        <w:rPr>
          <w:rFonts w:ascii="Times New Roman" w:hAnsi="Times New Roman"/>
          <w:b/>
          <w:sz w:val="24"/>
          <w:szCs w:val="24"/>
        </w:rPr>
        <w:lastRenderedPageBreak/>
        <w:t>Начало грозы</w:t>
      </w:r>
    </w:p>
    <w:p w:rsidR="0018133D" w:rsidRDefault="00804EE8">
      <w:pPr>
        <w:ind w:firstLine="708"/>
        <w:jc w:val="both"/>
        <w:rPr>
          <w:rFonts w:ascii="Times New Roman" w:hAnsi="Times New Roman"/>
          <w:sz w:val="24"/>
          <w:szCs w:val="24"/>
        </w:rPr>
      </w:pPr>
      <w:r>
        <w:rPr>
          <w:rFonts w:ascii="Times New Roman" w:hAnsi="Times New Roman"/>
          <w:sz w:val="24"/>
          <w:szCs w:val="24"/>
        </w:rPr>
        <w:t xml:space="preserve">Ещё только одиннадцатый час на исходе, а уже никуда не денешься от тяжёлого зноя, каким дышит июльский день. Раскалённый воздух едва-едва колышется над немощёной песчаной дорогой. Ещё не кошенная, но наполовину иссохшая трава никнет и стелется от зноя, почти невыносимого для живого существа. </w:t>
      </w:r>
    </w:p>
    <w:p w:rsidR="0018133D" w:rsidRDefault="00804EE8">
      <w:pPr>
        <w:ind w:firstLine="708"/>
        <w:jc w:val="both"/>
        <w:rPr>
          <w:rFonts w:ascii="Times New Roman" w:hAnsi="Times New Roman"/>
          <w:sz w:val="24"/>
          <w:szCs w:val="24"/>
        </w:rPr>
      </w:pPr>
      <w:r>
        <w:rPr>
          <w:rFonts w:ascii="Times New Roman" w:hAnsi="Times New Roman"/>
          <w:sz w:val="24"/>
          <w:szCs w:val="24"/>
        </w:rPr>
        <w:t xml:space="preserve">Ни человек, ни животное, ни насекомое — никто уже больше не борется с истомой. По-видимому, все сдались, убедившись в том, что сила истомы, овладевшей ими, непобедима и непреодолима. Одна лишь стрекоза чувствует себя по-прежнему и как ни в чём не бывало пляшет без устали в пахучей хвое. На некошеных лугах ни ветерка, ни росинки. </w:t>
      </w:r>
    </w:p>
    <w:p w:rsidR="0018133D" w:rsidRDefault="00804EE8">
      <w:pPr>
        <w:ind w:firstLine="708"/>
        <w:jc w:val="both"/>
        <w:rPr>
          <w:rFonts w:ascii="Times New Roman" w:hAnsi="Times New Roman"/>
          <w:sz w:val="24"/>
          <w:szCs w:val="24"/>
        </w:rPr>
      </w:pPr>
      <w:r>
        <w:rPr>
          <w:rFonts w:ascii="Times New Roman" w:hAnsi="Times New Roman"/>
          <w:sz w:val="24"/>
          <w:szCs w:val="24"/>
        </w:rPr>
        <w:t>Но отправиться купаться не хочется, да и незачем: после купания ещё больше распаришься на солнцепёке. Одна надежда на грозу: лишь она одна может разбудить скованную жаром природу и развеять сон.</w:t>
      </w:r>
    </w:p>
    <w:p w:rsidR="0018133D" w:rsidRDefault="00804EE8">
      <w:pPr>
        <w:ind w:firstLine="708"/>
        <w:jc w:val="both"/>
        <w:rPr>
          <w:rFonts w:ascii="Times New Roman" w:hAnsi="Times New Roman"/>
          <w:sz w:val="24"/>
          <w:szCs w:val="24"/>
        </w:rPr>
      </w:pPr>
      <w:r>
        <w:rPr>
          <w:rFonts w:ascii="Times New Roman" w:hAnsi="Times New Roman"/>
          <w:sz w:val="24"/>
          <w:szCs w:val="24"/>
        </w:rPr>
        <w:t>И вдруг впрямь что-то грохочет в дали, неясной и туманной, и гряда тёмных туч движется с юго-восточной стороны. В продолжение очень короткого времени, в течение каких-нибудь десяти–пятнадцати минут, царит зловещая тишина и всё небо покрывается тучами.</w:t>
      </w:r>
    </w:p>
    <w:p w:rsidR="0018133D" w:rsidRDefault="00804EE8">
      <w:pPr>
        <w:ind w:firstLine="708"/>
        <w:jc w:val="both"/>
        <w:rPr>
          <w:rFonts w:ascii="Times New Roman" w:hAnsi="Times New Roman"/>
          <w:sz w:val="24"/>
          <w:szCs w:val="24"/>
        </w:rPr>
      </w:pPr>
      <w:r>
        <w:rPr>
          <w:rFonts w:ascii="Times New Roman" w:hAnsi="Times New Roman"/>
          <w:sz w:val="24"/>
          <w:szCs w:val="24"/>
        </w:rPr>
        <w:t xml:space="preserve">Но вот, откуда ни возьмись, в мёртвую глушь врывается резкий порыв ветра, который, кажется, ничем не сдержишь. Ярко блеснувшая молния режет синюю гущу облаков. Вот-вот разразится гроза и на обнажённые поля польётся освежающий дождь. Гроза надвигается: изредка вдалеке вспыхнет молния, слышится слабый гул, постепенно усиливающийся, приближающийся и переходящий в прерывистые раскаты, обнимающие весь горизонт. </w:t>
      </w:r>
    </w:p>
    <w:p w:rsidR="0018133D" w:rsidRDefault="00804EE8">
      <w:pPr>
        <w:ind w:firstLine="708"/>
        <w:jc w:val="both"/>
        <w:rPr>
          <w:rFonts w:ascii="Times New Roman" w:hAnsi="Times New Roman"/>
          <w:sz w:val="24"/>
          <w:szCs w:val="24"/>
        </w:rPr>
      </w:pPr>
      <w:r>
        <w:rPr>
          <w:rFonts w:ascii="Times New Roman" w:hAnsi="Times New Roman"/>
          <w:sz w:val="24"/>
          <w:szCs w:val="24"/>
        </w:rPr>
        <w:t>Но вот солнце выглянуло в последний раз, осветило мрачную сторону небосклона и скрылось. Вся окрестность вдруг изменилась, приняла мрачный характер, и гроза началась.</w:t>
      </w:r>
    </w:p>
    <w:p w:rsidR="0018133D" w:rsidRDefault="0018133D">
      <w:pPr>
        <w:spacing w:after="0" w:line="240" w:lineRule="auto"/>
        <w:jc w:val="both"/>
        <w:rPr>
          <w:rFonts w:ascii="Times New Roman" w:hAnsi="Times New Roman"/>
          <w:b/>
          <w:sz w:val="24"/>
          <w:szCs w:val="24"/>
        </w:rPr>
        <w:sectPr w:rsidR="0018133D">
          <w:pgSz w:w="11906" w:h="16838"/>
          <w:pgMar w:top="1134" w:right="850" w:bottom="1134" w:left="1701" w:header="708" w:footer="708" w:gutter="0"/>
          <w:cols w:space="708"/>
          <w:docGrid w:linePitch="360"/>
        </w:sectPr>
      </w:pPr>
    </w:p>
    <w:p w:rsidR="0018133D" w:rsidRDefault="0018133D">
      <w:pPr>
        <w:widowControl w:val="0"/>
        <w:suppressAutoHyphens/>
        <w:autoSpaceDE w:val="0"/>
        <w:autoSpaceDN w:val="0"/>
        <w:adjustRightInd w:val="0"/>
        <w:spacing w:after="0" w:line="240" w:lineRule="auto"/>
        <w:ind w:firstLine="709"/>
        <w:jc w:val="center"/>
        <w:rPr>
          <w:rFonts w:ascii="Times New Roman" w:hAnsi="Times New Roman"/>
          <w:b/>
          <w:sz w:val="28"/>
          <w:szCs w:val="28"/>
        </w:rPr>
      </w:pPr>
    </w:p>
    <w:p w:rsidR="0018133D" w:rsidRDefault="0018133D">
      <w:pPr>
        <w:tabs>
          <w:tab w:val="right" w:leader="underscore" w:pos="9639"/>
        </w:tabs>
        <w:spacing w:after="0" w:line="240" w:lineRule="auto"/>
        <w:rPr>
          <w:rFonts w:ascii="Times New Roman" w:hAnsi="Times New Roman"/>
          <w:b/>
        </w:rPr>
      </w:pPr>
    </w:p>
    <w:p w:rsidR="0018133D" w:rsidRDefault="0018133D">
      <w:pPr>
        <w:keepNext/>
        <w:autoSpaceDE w:val="0"/>
        <w:autoSpaceDN w:val="0"/>
        <w:spacing w:after="0" w:line="240" w:lineRule="auto"/>
        <w:ind w:firstLine="284"/>
        <w:jc w:val="center"/>
        <w:outlineLvl w:val="0"/>
        <w:rPr>
          <w:rFonts w:ascii="Times New Roman" w:hAnsi="Times New Roman"/>
          <w:b/>
          <w:caps/>
          <w:sz w:val="24"/>
          <w:szCs w:val="24"/>
        </w:rPr>
      </w:pPr>
    </w:p>
    <w:p w:rsidR="0018133D" w:rsidRDefault="0018133D"/>
    <w:sectPr w:rsidR="0018133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A46" w:rsidRDefault="00B30A46">
      <w:pPr>
        <w:spacing w:line="240" w:lineRule="auto"/>
      </w:pPr>
      <w:r>
        <w:separator/>
      </w:r>
    </w:p>
  </w:endnote>
  <w:endnote w:type="continuationSeparator" w:id="0">
    <w:p w:rsidR="00B30A46" w:rsidRDefault="00B30A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AORW+F1">
    <w:altName w:val="Times New Roman"/>
    <w:charset w:val="01"/>
    <w:family w:val="auto"/>
    <w:pitch w:val="variable"/>
    <w:sig w:usb0="00000000" w:usb1="C000785B" w:usb2="00000009" w:usb3="00000000" w:csb0="400001FF" w:csb1="FFFF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A46" w:rsidRDefault="00B30A46">
      <w:pPr>
        <w:spacing w:after="0"/>
      </w:pPr>
      <w:r>
        <w:separator/>
      </w:r>
    </w:p>
  </w:footnote>
  <w:footnote w:type="continuationSeparator" w:id="0">
    <w:p w:rsidR="00B30A46" w:rsidRDefault="00B30A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5B77"/>
    <w:multiLevelType w:val="multilevel"/>
    <w:tmpl w:val="13025B77"/>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F22425"/>
    <w:multiLevelType w:val="multilevel"/>
    <w:tmpl w:val="27F22425"/>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nsid w:val="28062CB2"/>
    <w:multiLevelType w:val="multilevel"/>
    <w:tmpl w:val="28062CB2"/>
    <w:lvl w:ilvl="0">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358" w:hanging="360"/>
      </w:pPr>
      <w:rPr>
        <w:rFonts w:ascii="Courier New" w:hAnsi="Courier New" w:cs="Courier New" w:hint="default"/>
      </w:rPr>
    </w:lvl>
    <w:lvl w:ilvl="2">
      <w:start w:val="1"/>
      <w:numFmt w:val="bullet"/>
      <w:lvlText w:val=""/>
      <w:lvlJc w:val="left"/>
      <w:pPr>
        <w:ind w:left="3078" w:hanging="360"/>
      </w:pPr>
      <w:rPr>
        <w:rFonts w:ascii="Wingdings" w:hAnsi="Wingdings" w:hint="default"/>
      </w:rPr>
    </w:lvl>
    <w:lvl w:ilvl="3">
      <w:start w:val="1"/>
      <w:numFmt w:val="bullet"/>
      <w:lvlText w:val=""/>
      <w:lvlJc w:val="left"/>
      <w:pPr>
        <w:ind w:left="3798" w:hanging="360"/>
      </w:pPr>
      <w:rPr>
        <w:rFonts w:ascii="Symbol" w:hAnsi="Symbol" w:hint="default"/>
      </w:rPr>
    </w:lvl>
    <w:lvl w:ilvl="4">
      <w:start w:val="1"/>
      <w:numFmt w:val="bullet"/>
      <w:lvlText w:val="o"/>
      <w:lvlJc w:val="left"/>
      <w:pPr>
        <w:ind w:left="4518" w:hanging="360"/>
      </w:pPr>
      <w:rPr>
        <w:rFonts w:ascii="Courier New" w:hAnsi="Courier New" w:cs="Courier New" w:hint="default"/>
      </w:rPr>
    </w:lvl>
    <w:lvl w:ilvl="5">
      <w:start w:val="1"/>
      <w:numFmt w:val="bullet"/>
      <w:lvlText w:val=""/>
      <w:lvlJc w:val="left"/>
      <w:pPr>
        <w:ind w:left="5238" w:hanging="360"/>
      </w:pPr>
      <w:rPr>
        <w:rFonts w:ascii="Wingdings" w:hAnsi="Wingdings" w:hint="default"/>
      </w:rPr>
    </w:lvl>
    <w:lvl w:ilvl="6">
      <w:start w:val="1"/>
      <w:numFmt w:val="bullet"/>
      <w:lvlText w:val=""/>
      <w:lvlJc w:val="left"/>
      <w:pPr>
        <w:ind w:left="5958" w:hanging="360"/>
      </w:pPr>
      <w:rPr>
        <w:rFonts w:ascii="Symbol" w:hAnsi="Symbol" w:hint="default"/>
      </w:rPr>
    </w:lvl>
    <w:lvl w:ilvl="7">
      <w:start w:val="1"/>
      <w:numFmt w:val="bullet"/>
      <w:lvlText w:val="o"/>
      <w:lvlJc w:val="left"/>
      <w:pPr>
        <w:ind w:left="6678" w:hanging="360"/>
      </w:pPr>
      <w:rPr>
        <w:rFonts w:ascii="Courier New" w:hAnsi="Courier New" w:cs="Courier New" w:hint="default"/>
      </w:rPr>
    </w:lvl>
    <w:lvl w:ilvl="8">
      <w:start w:val="1"/>
      <w:numFmt w:val="bullet"/>
      <w:lvlText w:val=""/>
      <w:lvlJc w:val="left"/>
      <w:pPr>
        <w:ind w:left="7398" w:hanging="360"/>
      </w:pPr>
      <w:rPr>
        <w:rFonts w:ascii="Wingdings" w:hAnsi="Wingdings" w:hint="default"/>
      </w:rPr>
    </w:lvl>
  </w:abstractNum>
  <w:abstractNum w:abstractNumId="3">
    <w:nsid w:val="283B0958"/>
    <w:multiLevelType w:val="multilevel"/>
    <w:tmpl w:val="283B0958"/>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nsid w:val="323E2600"/>
    <w:multiLevelType w:val="multilevel"/>
    <w:tmpl w:val="323E2600"/>
    <w:lvl w:ilvl="0">
      <w:start w:val="1"/>
      <w:numFmt w:val="decimal"/>
      <w:lvlText w:val="%1."/>
      <w:lvlJc w:val="left"/>
      <w:pPr>
        <w:tabs>
          <w:tab w:val="left" w:pos="1069"/>
        </w:tabs>
        <w:ind w:left="1069" w:hanging="360"/>
      </w:pPr>
    </w:lvl>
    <w:lvl w:ilvl="1">
      <w:start w:val="1"/>
      <w:numFmt w:val="decimal"/>
      <w:isLgl/>
      <w:lvlText w:val="%1.%2."/>
      <w:lvlJc w:val="left"/>
      <w:pPr>
        <w:tabs>
          <w:tab w:val="left" w:pos="1429"/>
        </w:tabs>
        <w:ind w:left="1429" w:hanging="720"/>
      </w:pPr>
    </w:lvl>
    <w:lvl w:ilvl="2">
      <w:start w:val="1"/>
      <w:numFmt w:val="decimal"/>
      <w:isLgl/>
      <w:lvlText w:val="%1.%2.%3."/>
      <w:lvlJc w:val="left"/>
      <w:pPr>
        <w:tabs>
          <w:tab w:val="left" w:pos="1429"/>
        </w:tabs>
        <w:ind w:left="1429" w:hanging="720"/>
      </w:pPr>
    </w:lvl>
    <w:lvl w:ilvl="3">
      <w:start w:val="1"/>
      <w:numFmt w:val="decimal"/>
      <w:isLgl/>
      <w:lvlText w:val="%1.%2.%3.%4."/>
      <w:lvlJc w:val="left"/>
      <w:pPr>
        <w:tabs>
          <w:tab w:val="left" w:pos="1789"/>
        </w:tabs>
        <w:ind w:left="1789" w:hanging="1080"/>
      </w:pPr>
    </w:lvl>
    <w:lvl w:ilvl="4">
      <w:start w:val="1"/>
      <w:numFmt w:val="decimal"/>
      <w:isLgl/>
      <w:lvlText w:val="%1.%2.%3.%4.%5."/>
      <w:lvlJc w:val="left"/>
      <w:pPr>
        <w:tabs>
          <w:tab w:val="left" w:pos="1789"/>
        </w:tabs>
        <w:ind w:left="1789" w:hanging="1080"/>
      </w:pPr>
    </w:lvl>
    <w:lvl w:ilvl="5">
      <w:start w:val="1"/>
      <w:numFmt w:val="decimal"/>
      <w:isLgl/>
      <w:lvlText w:val="%1.%2.%3.%4.%5.%6."/>
      <w:lvlJc w:val="left"/>
      <w:pPr>
        <w:tabs>
          <w:tab w:val="left" w:pos="2149"/>
        </w:tabs>
        <w:ind w:left="2149" w:hanging="1440"/>
      </w:pPr>
    </w:lvl>
    <w:lvl w:ilvl="6">
      <w:start w:val="1"/>
      <w:numFmt w:val="decimal"/>
      <w:isLgl/>
      <w:lvlText w:val="%1.%2.%3.%4.%5.%6.%7."/>
      <w:lvlJc w:val="left"/>
      <w:pPr>
        <w:tabs>
          <w:tab w:val="left" w:pos="2509"/>
        </w:tabs>
        <w:ind w:left="2509" w:hanging="1800"/>
      </w:pPr>
    </w:lvl>
    <w:lvl w:ilvl="7">
      <w:start w:val="1"/>
      <w:numFmt w:val="decimal"/>
      <w:isLgl/>
      <w:lvlText w:val="%1.%2.%3.%4.%5.%6.%7.%8."/>
      <w:lvlJc w:val="left"/>
      <w:pPr>
        <w:tabs>
          <w:tab w:val="left" w:pos="2509"/>
        </w:tabs>
        <w:ind w:left="2509" w:hanging="1800"/>
      </w:pPr>
    </w:lvl>
    <w:lvl w:ilvl="8">
      <w:start w:val="1"/>
      <w:numFmt w:val="decimal"/>
      <w:isLgl/>
      <w:lvlText w:val="%1.%2.%3.%4.%5.%6.%7.%8.%9."/>
      <w:lvlJc w:val="left"/>
      <w:pPr>
        <w:tabs>
          <w:tab w:val="left" w:pos="2869"/>
        </w:tabs>
        <w:ind w:left="2869" w:hanging="2160"/>
      </w:pPr>
    </w:lvl>
  </w:abstractNum>
  <w:abstractNum w:abstractNumId="5">
    <w:nsid w:val="354714A0"/>
    <w:multiLevelType w:val="multilevel"/>
    <w:tmpl w:val="354714A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95629D"/>
    <w:multiLevelType w:val="multilevel"/>
    <w:tmpl w:val="3595629D"/>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nsid w:val="3DD30114"/>
    <w:multiLevelType w:val="multilevel"/>
    <w:tmpl w:val="3DD3011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1A4279"/>
    <w:multiLevelType w:val="multilevel"/>
    <w:tmpl w:val="411A4279"/>
    <w:lvl w:ilvl="0">
      <w:numFmt w:val="bullet"/>
      <w:lvlText w:val=""/>
      <w:lvlJc w:val="left"/>
      <w:pPr>
        <w:ind w:left="982" w:hanging="360"/>
      </w:pPr>
      <w:rPr>
        <w:rFonts w:ascii="Symbol" w:eastAsia="Symbol" w:hAnsi="Symbol" w:cs="Symbol" w:hint="default"/>
        <w:w w:val="100"/>
        <w:lang w:val="ru-RU" w:eastAsia="en-US" w:bidi="ar-SA"/>
      </w:rPr>
    </w:lvl>
    <w:lvl w:ilvl="1">
      <w:numFmt w:val="bullet"/>
      <w:lvlText w:val="•"/>
      <w:lvlJc w:val="left"/>
      <w:pPr>
        <w:ind w:left="1932" w:hanging="360"/>
      </w:pPr>
      <w:rPr>
        <w:rFonts w:hint="default"/>
        <w:lang w:val="ru-RU" w:eastAsia="en-US" w:bidi="ar-SA"/>
      </w:rPr>
    </w:lvl>
    <w:lvl w:ilvl="2">
      <w:numFmt w:val="bullet"/>
      <w:lvlText w:val="•"/>
      <w:lvlJc w:val="left"/>
      <w:pPr>
        <w:ind w:left="2885" w:hanging="360"/>
      </w:pPr>
      <w:rPr>
        <w:rFonts w:hint="default"/>
        <w:lang w:val="ru-RU" w:eastAsia="en-US" w:bidi="ar-SA"/>
      </w:rPr>
    </w:lvl>
    <w:lvl w:ilvl="3">
      <w:numFmt w:val="bullet"/>
      <w:lvlText w:val="•"/>
      <w:lvlJc w:val="left"/>
      <w:pPr>
        <w:ind w:left="3837" w:hanging="360"/>
      </w:pPr>
      <w:rPr>
        <w:rFonts w:hint="default"/>
        <w:lang w:val="ru-RU" w:eastAsia="en-US" w:bidi="ar-SA"/>
      </w:rPr>
    </w:lvl>
    <w:lvl w:ilvl="4">
      <w:numFmt w:val="bullet"/>
      <w:lvlText w:val="•"/>
      <w:lvlJc w:val="left"/>
      <w:pPr>
        <w:ind w:left="4790" w:hanging="360"/>
      </w:pPr>
      <w:rPr>
        <w:rFonts w:hint="default"/>
        <w:lang w:val="ru-RU" w:eastAsia="en-US" w:bidi="ar-SA"/>
      </w:rPr>
    </w:lvl>
    <w:lvl w:ilvl="5">
      <w:numFmt w:val="bullet"/>
      <w:lvlText w:val="•"/>
      <w:lvlJc w:val="left"/>
      <w:pPr>
        <w:ind w:left="5743" w:hanging="360"/>
      </w:pPr>
      <w:rPr>
        <w:rFonts w:hint="default"/>
        <w:lang w:val="ru-RU" w:eastAsia="en-US" w:bidi="ar-SA"/>
      </w:rPr>
    </w:lvl>
    <w:lvl w:ilvl="6">
      <w:numFmt w:val="bullet"/>
      <w:lvlText w:val="•"/>
      <w:lvlJc w:val="left"/>
      <w:pPr>
        <w:ind w:left="6695" w:hanging="360"/>
      </w:pPr>
      <w:rPr>
        <w:rFonts w:hint="default"/>
        <w:lang w:val="ru-RU" w:eastAsia="en-US" w:bidi="ar-SA"/>
      </w:rPr>
    </w:lvl>
    <w:lvl w:ilvl="7">
      <w:numFmt w:val="bullet"/>
      <w:lvlText w:val="•"/>
      <w:lvlJc w:val="left"/>
      <w:pPr>
        <w:ind w:left="7648" w:hanging="360"/>
      </w:pPr>
      <w:rPr>
        <w:rFonts w:hint="default"/>
        <w:lang w:val="ru-RU" w:eastAsia="en-US" w:bidi="ar-SA"/>
      </w:rPr>
    </w:lvl>
    <w:lvl w:ilvl="8">
      <w:numFmt w:val="bullet"/>
      <w:lvlText w:val="•"/>
      <w:lvlJc w:val="left"/>
      <w:pPr>
        <w:ind w:left="8601" w:hanging="360"/>
      </w:pPr>
      <w:rPr>
        <w:rFonts w:hint="default"/>
        <w:lang w:val="ru-RU" w:eastAsia="en-US" w:bidi="ar-SA"/>
      </w:rPr>
    </w:lvl>
  </w:abstractNum>
  <w:abstractNum w:abstractNumId="9">
    <w:nsid w:val="4BA53859"/>
    <w:multiLevelType w:val="multilevel"/>
    <w:tmpl w:val="4BA53859"/>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580B81"/>
    <w:multiLevelType w:val="multilevel"/>
    <w:tmpl w:val="50580B81"/>
    <w:lvl w:ilvl="0">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nsid w:val="597A71A6"/>
    <w:multiLevelType w:val="multilevel"/>
    <w:tmpl w:val="597A71A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0B6B8E"/>
    <w:multiLevelType w:val="multilevel"/>
    <w:tmpl w:val="5F0B6B8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313E7D"/>
    <w:multiLevelType w:val="multilevel"/>
    <w:tmpl w:val="6D313E7D"/>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7C61AC"/>
    <w:multiLevelType w:val="multilevel"/>
    <w:tmpl w:val="6E7C61AC"/>
    <w:lvl w:ilvl="0">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92A0E5E"/>
    <w:multiLevelType w:val="multilevel"/>
    <w:tmpl w:val="792A0E5E"/>
    <w:lvl w:ilvl="0">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C731B82"/>
    <w:multiLevelType w:val="multilevel"/>
    <w:tmpl w:val="7C731B8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7"/>
  </w:num>
  <w:num w:numId="5">
    <w:abstractNumId w:val="9"/>
  </w:num>
  <w:num w:numId="6">
    <w:abstractNumId w:val="16"/>
  </w:num>
  <w:num w:numId="7">
    <w:abstractNumId w:val="5"/>
  </w:num>
  <w:num w:numId="8">
    <w:abstractNumId w:val="11"/>
  </w:num>
  <w:num w:numId="9">
    <w:abstractNumId w:val="13"/>
  </w:num>
  <w:num w:numId="10">
    <w:abstractNumId w:val="2"/>
  </w:num>
  <w:num w:numId="11">
    <w:abstractNumId w:val="6"/>
  </w:num>
  <w:num w:numId="12">
    <w:abstractNumId w:val="1"/>
  </w:num>
  <w:num w:numId="13">
    <w:abstractNumId w:val="10"/>
  </w:num>
  <w:num w:numId="14">
    <w:abstractNumId w:val="3"/>
  </w:num>
  <w:num w:numId="15">
    <w:abstractNumId w:val="14"/>
  </w:num>
  <w:num w:numId="16">
    <w:abstractNumId w:val="1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1F"/>
    <w:rsid w:val="000956B6"/>
    <w:rsid w:val="0011441B"/>
    <w:rsid w:val="0017582D"/>
    <w:rsid w:val="0018133D"/>
    <w:rsid w:val="0019311F"/>
    <w:rsid w:val="001C3965"/>
    <w:rsid w:val="00333F5E"/>
    <w:rsid w:val="00367EF2"/>
    <w:rsid w:val="003D0CAF"/>
    <w:rsid w:val="003D1F4B"/>
    <w:rsid w:val="00427097"/>
    <w:rsid w:val="00455420"/>
    <w:rsid w:val="00460B23"/>
    <w:rsid w:val="004B4CD8"/>
    <w:rsid w:val="004B76AB"/>
    <w:rsid w:val="004E48DA"/>
    <w:rsid w:val="00516C73"/>
    <w:rsid w:val="005B3533"/>
    <w:rsid w:val="00613D66"/>
    <w:rsid w:val="006A5EC8"/>
    <w:rsid w:val="00804EE8"/>
    <w:rsid w:val="008C49F7"/>
    <w:rsid w:val="00936165"/>
    <w:rsid w:val="0093749F"/>
    <w:rsid w:val="00942164"/>
    <w:rsid w:val="00954B48"/>
    <w:rsid w:val="009A3B90"/>
    <w:rsid w:val="00A35C26"/>
    <w:rsid w:val="00A724BB"/>
    <w:rsid w:val="00A865B9"/>
    <w:rsid w:val="00AD3E57"/>
    <w:rsid w:val="00AE1187"/>
    <w:rsid w:val="00B30A46"/>
    <w:rsid w:val="00B60E1B"/>
    <w:rsid w:val="00C335EA"/>
    <w:rsid w:val="00C947D3"/>
    <w:rsid w:val="00E74FAC"/>
    <w:rsid w:val="00F21BFB"/>
    <w:rsid w:val="00F43B58"/>
    <w:rsid w:val="1D15602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98B086-8BD3-4023-9ED9-C5E1BC736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imes New Roman" w:hAnsi="Calibri"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Pr>
      <w:color w:val="0000FF"/>
      <w:u w:val="single"/>
    </w:rPr>
  </w:style>
  <w:style w:type="paragraph" w:styleId="a4">
    <w:name w:val="footnote text"/>
    <w:basedOn w:val="a"/>
    <w:link w:val="a5"/>
    <w:uiPriority w:val="99"/>
    <w:semiHidden/>
    <w:unhideWhenUsed/>
    <w:pPr>
      <w:spacing w:after="0" w:line="240" w:lineRule="auto"/>
    </w:pPr>
    <w:rPr>
      <w:sz w:val="20"/>
      <w:szCs w:val="20"/>
    </w:rPr>
  </w:style>
  <w:style w:type="paragraph" w:styleId="a6">
    <w:name w:val="header"/>
    <w:basedOn w:val="a"/>
    <w:link w:val="a7"/>
    <w:uiPriority w:val="99"/>
    <w:unhideWhenUsed/>
    <w:pPr>
      <w:tabs>
        <w:tab w:val="center" w:pos="4677"/>
        <w:tab w:val="right" w:pos="9355"/>
      </w:tabs>
      <w:spacing w:after="0" w:line="240" w:lineRule="auto"/>
    </w:p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a">
    <w:name w:val="Абзац списка Знак"/>
    <w:link w:val="ab"/>
    <w:uiPriority w:val="99"/>
    <w:locked/>
  </w:style>
  <w:style w:type="paragraph" w:styleId="ab">
    <w:name w:val="List Paragraph"/>
    <w:basedOn w:val="a"/>
    <w:link w:val="aa"/>
    <w:uiPriority w:val="99"/>
    <w:qFormat/>
    <w:pPr>
      <w:spacing w:after="160" w:line="252" w:lineRule="auto"/>
      <w:ind w:left="720"/>
      <w:contextualSpacing/>
    </w:pPr>
    <w:rPr>
      <w:rFonts w:asciiTheme="minorHAnsi" w:eastAsiaTheme="minorHAnsi" w:hAnsiTheme="minorHAnsi" w:cstheme="minorBidi"/>
      <w:lang w:eastAsia="en-US"/>
    </w:rPr>
  </w:style>
  <w:style w:type="paragraph" w:customStyle="1" w:styleId="Style15">
    <w:name w:val="Style15"/>
    <w:basedOn w:val="a"/>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2">
    <w:name w:val="Style2"/>
    <w:basedOn w:val="a"/>
    <w:pPr>
      <w:widowControl w:val="0"/>
      <w:autoSpaceDE w:val="0"/>
      <w:autoSpaceDN w:val="0"/>
      <w:adjustRightInd w:val="0"/>
      <w:spacing w:after="0" w:line="240" w:lineRule="auto"/>
    </w:pPr>
    <w:rPr>
      <w:rFonts w:ascii="Times New Roman" w:hAnsi="Times New Roman"/>
      <w:sz w:val="24"/>
      <w:szCs w:val="24"/>
      <w:lang w:bidi="zh-CN"/>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character" w:customStyle="1" w:styleId="FontStyle53">
    <w:name w:val="Font Style53"/>
    <w:rPr>
      <w:rFonts w:ascii="Times New Roman" w:hAnsi="Times New Roman" w:cs="Times New Roman" w:hint="default"/>
      <w:b/>
      <w:bCs/>
      <w:sz w:val="22"/>
      <w:szCs w:val="22"/>
    </w:rPr>
  </w:style>
  <w:style w:type="character" w:customStyle="1" w:styleId="FontStyle24">
    <w:name w:val="Font Style24"/>
    <w:qFormat/>
    <w:rPr>
      <w:rFonts w:ascii="Times New Roman" w:hAnsi="Times New Roman" w:cs="Times New Roman" w:hint="default"/>
      <w:sz w:val="22"/>
      <w:szCs w:val="22"/>
    </w:rPr>
  </w:style>
  <w:style w:type="character" w:customStyle="1" w:styleId="FontStyle16">
    <w:name w:val="Font Style16"/>
    <w:basedOn w:val="a0"/>
    <w:uiPriority w:val="99"/>
    <w:qFormat/>
    <w:rPr>
      <w:rFonts w:ascii="Times New Roman" w:hAnsi="Times New Roman" w:cs="Times New Roman" w:hint="default"/>
      <w:sz w:val="26"/>
      <w:szCs w:val="26"/>
    </w:rPr>
  </w:style>
  <w:style w:type="character" w:customStyle="1" w:styleId="ac">
    <w:name w:val="Основной текст_"/>
    <w:basedOn w:val="a0"/>
    <w:link w:val="1"/>
    <w:rPr>
      <w:rFonts w:ascii="Tahoma" w:eastAsia="Tahoma" w:hAnsi="Tahoma" w:cs="Tahoma"/>
    </w:rPr>
  </w:style>
  <w:style w:type="paragraph" w:customStyle="1" w:styleId="1">
    <w:name w:val="Основной текст1"/>
    <w:basedOn w:val="a"/>
    <w:link w:val="ac"/>
    <w:pPr>
      <w:widowControl w:val="0"/>
      <w:spacing w:after="40" w:line="302" w:lineRule="auto"/>
    </w:pPr>
    <w:rPr>
      <w:rFonts w:ascii="Tahoma" w:eastAsia="Tahoma" w:hAnsi="Tahoma" w:cs="Tahoma"/>
      <w:lang w:eastAsia="en-US"/>
    </w:rPr>
  </w:style>
  <w:style w:type="character" w:customStyle="1" w:styleId="ad">
    <w:name w:val="Сноска_"/>
    <w:basedOn w:val="a0"/>
    <w:link w:val="ae"/>
    <w:rPr>
      <w:rFonts w:ascii="Arial" w:eastAsia="Arial" w:hAnsi="Arial" w:cs="Arial"/>
      <w:sz w:val="18"/>
      <w:szCs w:val="18"/>
    </w:rPr>
  </w:style>
  <w:style w:type="paragraph" w:customStyle="1" w:styleId="ae">
    <w:name w:val="Сноска"/>
    <w:basedOn w:val="a"/>
    <w:link w:val="ad"/>
    <w:pPr>
      <w:widowControl w:val="0"/>
      <w:spacing w:after="0" w:line="250" w:lineRule="auto"/>
    </w:pPr>
    <w:rPr>
      <w:rFonts w:ascii="Arial" w:eastAsia="Arial" w:hAnsi="Arial" w:cs="Arial"/>
      <w:sz w:val="18"/>
      <w:szCs w:val="18"/>
      <w:lang w:eastAsia="en-US"/>
    </w:rPr>
  </w:style>
  <w:style w:type="character" w:customStyle="1" w:styleId="a7">
    <w:name w:val="Верхний колонтитул Знак"/>
    <w:basedOn w:val="a0"/>
    <w:link w:val="a6"/>
    <w:uiPriority w:val="99"/>
    <w:rPr>
      <w:rFonts w:ascii="Calibri" w:eastAsia="Times New Roman" w:hAnsi="Calibri" w:cs="Times New Roman"/>
      <w:lang w:eastAsia="ru-RU"/>
    </w:rPr>
  </w:style>
  <w:style w:type="character" w:customStyle="1" w:styleId="a9">
    <w:name w:val="Нижний колонтитул Знак"/>
    <w:basedOn w:val="a0"/>
    <w:link w:val="a8"/>
    <w:uiPriority w:val="99"/>
    <w:rPr>
      <w:rFonts w:ascii="Calibri" w:eastAsia="Times New Roman" w:hAnsi="Calibri" w:cs="Times New Roman"/>
      <w:lang w:eastAsia="ru-RU"/>
    </w:rPr>
  </w:style>
  <w:style w:type="character" w:customStyle="1" w:styleId="a5">
    <w:name w:val="Текст сноски Знак"/>
    <w:basedOn w:val="a0"/>
    <w:link w:val="a4"/>
    <w:uiPriority w:val="99"/>
    <w:semiHidden/>
    <w:rPr>
      <w:rFonts w:ascii="Calibri" w:eastAsia="Times New Roman"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557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epd-reader?publicationId=89686" TargetMode="External"/><Relationship Id="rId3" Type="http://schemas.openxmlformats.org/officeDocument/2006/relationships/settings" Target="settings.xml"/><Relationship Id="rId7" Type="http://schemas.openxmlformats.org/officeDocument/2006/relationships/hyperlink" Target="https://doi.org/10.23682/9602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iprbookshop.ru/105158.html" TargetMode="External"/><Relationship Id="rId4" Type="http://schemas.openxmlformats.org/officeDocument/2006/relationships/webSettings" Target="webSettings.xml"/><Relationship Id="rId9" Type="http://schemas.openxmlformats.org/officeDocument/2006/relationships/hyperlink" Target="https://www.iprbookshop.ru/8968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30</Pages>
  <Words>8105</Words>
  <Characters>46202</Characters>
  <Application>Microsoft Office Word</Application>
  <DocSecurity>0</DocSecurity>
  <Lines>385</Lines>
  <Paragraphs>108</Paragraphs>
  <ScaleCrop>false</ScaleCrop>
  <Company/>
  <LinksUpToDate>false</LinksUpToDate>
  <CharactersWithSpaces>54199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Лелеко Виталий</dc:creator>
  <cp:lastModifiedBy>User</cp:lastModifiedBy>
  <cp:revision>21</cp:revision>
  <dcterms:created xsi:type="dcterms:W3CDTF">2021-11-07T10:08:00Z</dcterms:created>
  <dcterms:modified xsi:type="dcterms:W3CDTF">2023-08-03T15:42:00Z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0AF469D0002C400A8268FA437A716764</vt:lpwstr>
  </property>
</Properties>
</file>